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1772" w:rsidRPr="00787768" w:rsidRDefault="00DF1772" w:rsidP="00236193">
      <w:pPr>
        <w:widowControl/>
        <w:jc w:val="center"/>
        <w:rPr>
          <w:lang w:val="ru-RU" w:eastAsia="ru-RU"/>
        </w:rPr>
      </w:pPr>
      <w:r w:rsidRPr="00787768">
        <w:rPr>
          <w:lang w:val="ru-RU" w:eastAsia="ru-RU"/>
        </w:rPr>
        <w:t>Муниципальное бюджетное общеобразовательное учреждение</w:t>
      </w:r>
    </w:p>
    <w:p w:rsidR="00DF1772" w:rsidRPr="00787768" w:rsidRDefault="00DF1772" w:rsidP="00236193">
      <w:pPr>
        <w:widowControl/>
        <w:jc w:val="center"/>
        <w:rPr>
          <w:lang w:val="ru-RU" w:eastAsia="ru-RU"/>
        </w:rPr>
      </w:pPr>
      <w:r>
        <w:rPr>
          <w:lang w:val="ru-RU" w:eastAsia="ru-RU"/>
        </w:rPr>
        <w:t>«</w:t>
      </w:r>
      <w:proofErr w:type="spellStart"/>
      <w:r>
        <w:rPr>
          <w:lang w:val="ru-RU" w:eastAsia="ru-RU"/>
        </w:rPr>
        <w:t>Кутлушкинская</w:t>
      </w:r>
      <w:proofErr w:type="spellEnd"/>
      <w:r w:rsidR="00EF7C57">
        <w:rPr>
          <w:lang w:val="ru-RU" w:eastAsia="ru-RU"/>
        </w:rPr>
        <w:t xml:space="preserve"> основная</w:t>
      </w:r>
      <w:r w:rsidRPr="00787768">
        <w:rPr>
          <w:lang w:val="ru-RU" w:eastAsia="ru-RU"/>
        </w:rPr>
        <w:t xml:space="preserve"> общеобразовательная школа»</w:t>
      </w:r>
    </w:p>
    <w:p w:rsidR="00DF1772" w:rsidRPr="00787768" w:rsidRDefault="00DF1772" w:rsidP="00236193">
      <w:pPr>
        <w:widowControl/>
        <w:jc w:val="center"/>
        <w:rPr>
          <w:lang w:val="ru-RU" w:eastAsia="ru-RU"/>
        </w:rPr>
      </w:pPr>
      <w:proofErr w:type="spellStart"/>
      <w:r w:rsidRPr="00787768">
        <w:rPr>
          <w:lang w:val="ru-RU" w:eastAsia="ru-RU"/>
        </w:rPr>
        <w:t>Чистопольского</w:t>
      </w:r>
      <w:proofErr w:type="spellEnd"/>
      <w:r w:rsidRPr="00787768">
        <w:rPr>
          <w:lang w:val="ru-RU" w:eastAsia="ru-RU"/>
        </w:rPr>
        <w:t xml:space="preserve"> муниципального района РТ</w:t>
      </w:r>
    </w:p>
    <w:tbl>
      <w:tblPr>
        <w:tblpPr w:leftFromText="180" w:rightFromText="180" w:vertAnchor="text" w:horzAnchor="margin" w:tblpXSpec="center" w:tblpY="854"/>
        <w:tblW w:w="0" w:type="auto"/>
        <w:tblLook w:val="01E0" w:firstRow="1" w:lastRow="1" w:firstColumn="1" w:lastColumn="1" w:noHBand="0" w:noVBand="0"/>
      </w:tblPr>
      <w:tblGrid>
        <w:gridCol w:w="4668"/>
        <w:gridCol w:w="4961"/>
        <w:gridCol w:w="4639"/>
      </w:tblGrid>
      <w:tr w:rsidR="00DF1772" w:rsidRPr="00EF7C57" w:rsidTr="00877A56">
        <w:trPr>
          <w:trHeight w:val="1616"/>
        </w:trPr>
        <w:tc>
          <w:tcPr>
            <w:tcW w:w="4668" w:type="dxa"/>
          </w:tcPr>
          <w:p w:rsidR="00DF1772" w:rsidRPr="00787768" w:rsidRDefault="00DF1772" w:rsidP="00877A56">
            <w:pPr>
              <w:widowControl/>
              <w:tabs>
                <w:tab w:val="left" w:pos="3859"/>
                <w:tab w:val="left" w:pos="7157"/>
              </w:tabs>
              <w:spacing w:line="312" w:lineRule="exact"/>
              <w:rPr>
                <w:spacing w:val="-4"/>
                <w:lang w:val="ru-RU" w:eastAsia="ru-RU"/>
              </w:rPr>
            </w:pPr>
            <w:r w:rsidRPr="00787768">
              <w:rPr>
                <w:b/>
                <w:bCs/>
                <w:spacing w:val="-3"/>
                <w:lang w:val="ru-RU" w:eastAsia="ru-RU"/>
              </w:rPr>
              <w:t>«Рассмотрено»</w:t>
            </w:r>
          </w:p>
          <w:p w:rsidR="00DF1772" w:rsidRPr="00787768" w:rsidRDefault="00DF1772" w:rsidP="00877A56">
            <w:pPr>
              <w:widowControl/>
              <w:tabs>
                <w:tab w:val="left" w:pos="3859"/>
                <w:tab w:val="left" w:pos="7157"/>
              </w:tabs>
              <w:spacing w:line="312" w:lineRule="exact"/>
              <w:rPr>
                <w:spacing w:val="-4"/>
                <w:lang w:val="ru-RU" w:eastAsia="ru-RU"/>
              </w:rPr>
            </w:pPr>
            <w:r>
              <w:rPr>
                <w:spacing w:val="-4"/>
                <w:lang w:val="ru-RU" w:eastAsia="ru-RU"/>
              </w:rPr>
              <w:t>Руководитель ШМО</w:t>
            </w:r>
          </w:p>
          <w:p w:rsidR="00DF1772" w:rsidRPr="00787768" w:rsidRDefault="00DF1772" w:rsidP="00877A56">
            <w:pPr>
              <w:widowControl/>
              <w:tabs>
                <w:tab w:val="left" w:pos="3859"/>
                <w:tab w:val="left" w:pos="7157"/>
              </w:tabs>
              <w:spacing w:line="312" w:lineRule="exact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______ Л.М. </w:t>
            </w:r>
            <w:proofErr w:type="spellStart"/>
            <w:r>
              <w:rPr>
                <w:lang w:val="ru-RU" w:eastAsia="ru-RU"/>
              </w:rPr>
              <w:t>Фасхетдинова</w:t>
            </w:r>
            <w:proofErr w:type="spellEnd"/>
          </w:p>
          <w:p w:rsidR="00DF1772" w:rsidRPr="00787768" w:rsidRDefault="00DF1772" w:rsidP="00877A56">
            <w:pPr>
              <w:widowControl/>
              <w:tabs>
                <w:tab w:val="left" w:pos="3859"/>
                <w:tab w:val="left" w:pos="7157"/>
              </w:tabs>
              <w:spacing w:line="312" w:lineRule="exact"/>
              <w:rPr>
                <w:spacing w:val="-5"/>
                <w:lang w:val="ru-RU" w:eastAsia="ru-RU"/>
              </w:rPr>
            </w:pPr>
            <w:r w:rsidRPr="00787768">
              <w:rPr>
                <w:spacing w:val="-5"/>
                <w:lang w:val="ru-RU" w:eastAsia="ru-RU"/>
              </w:rPr>
              <w:t xml:space="preserve">Протокол № 1  </w:t>
            </w:r>
            <w:r w:rsidRPr="00787768">
              <w:rPr>
                <w:spacing w:val="-2"/>
                <w:lang w:val="ru-RU" w:eastAsia="ru-RU"/>
              </w:rPr>
              <w:t xml:space="preserve">от   </w:t>
            </w:r>
            <w:r w:rsidR="00EF7C57">
              <w:rPr>
                <w:lang w:val="ru-RU" w:eastAsia="ru-RU"/>
              </w:rPr>
              <w:t>«24» августа 2019</w:t>
            </w:r>
            <w:r w:rsidRPr="00787768">
              <w:rPr>
                <w:lang w:val="ru-RU" w:eastAsia="ru-RU"/>
              </w:rPr>
              <w:t xml:space="preserve"> </w:t>
            </w:r>
            <w:r w:rsidRPr="00787768">
              <w:rPr>
                <w:spacing w:val="-13"/>
                <w:lang w:val="ru-RU" w:eastAsia="ru-RU"/>
              </w:rPr>
              <w:t>г.</w:t>
            </w:r>
          </w:p>
        </w:tc>
        <w:tc>
          <w:tcPr>
            <w:tcW w:w="4961" w:type="dxa"/>
          </w:tcPr>
          <w:p w:rsidR="00DF1772" w:rsidRPr="00787768" w:rsidRDefault="00DF1772" w:rsidP="00877A56">
            <w:pPr>
              <w:widowControl/>
              <w:tabs>
                <w:tab w:val="left" w:pos="3859"/>
                <w:tab w:val="left" w:pos="7157"/>
              </w:tabs>
              <w:spacing w:line="312" w:lineRule="exact"/>
              <w:rPr>
                <w:lang w:val="ru-RU" w:eastAsia="ru-RU"/>
              </w:rPr>
            </w:pPr>
          </w:p>
        </w:tc>
        <w:tc>
          <w:tcPr>
            <w:tcW w:w="4639" w:type="dxa"/>
          </w:tcPr>
          <w:p w:rsidR="00DF1772" w:rsidRPr="00787768" w:rsidRDefault="00DF1772" w:rsidP="00877A56">
            <w:pPr>
              <w:widowControl/>
              <w:tabs>
                <w:tab w:val="left" w:pos="3859"/>
                <w:tab w:val="left" w:pos="7157"/>
              </w:tabs>
              <w:spacing w:line="312" w:lineRule="exact"/>
              <w:rPr>
                <w:lang w:val="ru-RU" w:eastAsia="ru-RU"/>
              </w:rPr>
            </w:pPr>
            <w:r w:rsidRPr="00787768">
              <w:rPr>
                <w:b/>
                <w:bCs/>
                <w:spacing w:val="-1"/>
                <w:lang w:val="ru-RU" w:eastAsia="ru-RU"/>
              </w:rPr>
              <w:t>«Утверждаю»</w:t>
            </w:r>
          </w:p>
          <w:p w:rsidR="00DF1772" w:rsidRPr="00787768" w:rsidRDefault="00DF1772" w:rsidP="00877A56">
            <w:pPr>
              <w:widowControl/>
              <w:tabs>
                <w:tab w:val="left" w:pos="3859"/>
                <w:tab w:val="left" w:pos="7157"/>
              </w:tabs>
              <w:spacing w:line="312" w:lineRule="exact"/>
              <w:rPr>
                <w:spacing w:val="-1"/>
                <w:lang w:val="ru-RU" w:eastAsia="ru-RU"/>
              </w:rPr>
            </w:pPr>
            <w:r w:rsidRPr="00787768">
              <w:rPr>
                <w:lang w:val="ru-RU" w:eastAsia="ru-RU"/>
              </w:rPr>
              <w:t xml:space="preserve">Директор  </w:t>
            </w:r>
          </w:p>
          <w:p w:rsidR="00DF1772" w:rsidRPr="00787768" w:rsidRDefault="00DF1772" w:rsidP="00877A56">
            <w:pPr>
              <w:widowControl/>
              <w:tabs>
                <w:tab w:val="left" w:pos="3859"/>
                <w:tab w:val="left" w:pos="7157"/>
              </w:tabs>
              <w:spacing w:line="312" w:lineRule="exact"/>
              <w:rPr>
                <w:u w:val="single"/>
                <w:lang w:val="ru-RU" w:eastAsia="ru-RU"/>
              </w:rPr>
            </w:pPr>
            <w:r>
              <w:rPr>
                <w:lang w:val="ru-RU" w:eastAsia="ru-RU"/>
              </w:rPr>
              <w:t xml:space="preserve">___________Р.А. </w:t>
            </w:r>
            <w:proofErr w:type="spellStart"/>
            <w:r>
              <w:rPr>
                <w:lang w:val="ru-RU" w:eastAsia="ru-RU"/>
              </w:rPr>
              <w:t>Агзамов</w:t>
            </w:r>
            <w:proofErr w:type="spellEnd"/>
          </w:p>
          <w:p w:rsidR="00DF1772" w:rsidRPr="00787768" w:rsidRDefault="00DF1772" w:rsidP="00877A56">
            <w:pPr>
              <w:widowControl/>
              <w:tabs>
                <w:tab w:val="left" w:pos="3859"/>
                <w:tab w:val="left" w:pos="7157"/>
              </w:tabs>
              <w:spacing w:line="312" w:lineRule="exact"/>
              <w:rPr>
                <w:spacing w:val="1"/>
                <w:lang w:val="ru-RU" w:eastAsia="ru-RU"/>
              </w:rPr>
            </w:pPr>
            <w:r>
              <w:rPr>
                <w:spacing w:val="1"/>
                <w:lang w:val="ru-RU" w:eastAsia="ru-RU"/>
              </w:rPr>
              <w:t>Приказ №___</w:t>
            </w:r>
            <w:r w:rsidRPr="00787768">
              <w:rPr>
                <w:spacing w:val="1"/>
                <w:lang w:val="ru-RU" w:eastAsia="ru-RU"/>
              </w:rPr>
              <w:t xml:space="preserve">  </w:t>
            </w:r>
            <w:r w:rsidRPr="00787768">
              <w:rPr>
                <w:spacing w:val="-2"/>
                <w:lang w:val="ru-RU" w:eastAsia="ru-RU"/>
              </w:rPr>
              <w:t xml:space="preserve"> от</w:t>
            </w:r>
            <w:proofErr w:type="gramStart"/>
            <w:r w:rsidRPr="00787768">
              <w:rPr>
                <w:spacing w:val="-2"/>
                <w:lang w:val="ru-RU" w:eastAsia="ru-RU"/>
              </w:rPr>
              <w:t xml:space="preserve">   </w:t>
            </w:r>
            <w:r w:rsidR="00EF7C57">
              <w:rPr>
                <w:lang w:val="ru-RU" w:eastAsia="ru-RU"/>
              </w:rPr>
              <w:t>«</w:t>
            </w:r>
            <w:proofErr w:type="gramEnd"/>
            <w:r w:rsidR="00EF7C57">
              <w:rPr>
                <w:lang w:val="ru-RU" w:eastAsia="ru-RU"/>
              </w:rPr>
              <w:t>29» августа 2019</w:t>
            </w:r>
            <w:r w:rsidRPr="00787768">
              <w:rPr>
                <w:lang w:val="ru-RU" w:eastAsia="ru-RU"/>
              </w:rPr>
              <w:t xml:space="preserve"> </w:t>
            </w:r>
            <w:r w:rsidRPr="00787768">
              <w:rPr>
                <w:spacing w:val="-13"/>
                <w:lang w:val="ru-RU" w:eastAsia="ru-RU"/>
              </w:rPr>
              <w:t>г.</w:t>
            </w:r>
            <w:r w:rsidRPr="00787768">
              <w:rPr>
                <w:lang w:val="ru-RU" w:eastAsia="ru-RU"/>
              </w:rPr>
              <w:tab/>
            </w:r>
          </w:p>
        </w:tc>
      </w:tr>
    </w:tbl>
    <w:p w:rsidR="00DF1772" w:rsidRPr="00787768" w:rsidRDefault="00DF1772" w:rsidP="00236193">
      <w:pPr>
        <w:jc w:val="center"/>
        <w:rPr>
          <w:sz w:val="20"/>
          <w:szCs w:val="24"/>
          <w:lang w:val="ru-RU"/>
        </w:rPr>
      </w:pPr>
    </w:p>
    <w:p w:rsidR="00DF1772" w:rsidRPr="00787768" w:rsidRDefault="00DF1772" w:rsidP="00236193">
      <w:pPr>
        <w:jc w:val="center"/>
        <w:rPr>
          <w:sz w:val="20"/>
          <w:szCs w:val="24"/>
          <w:lang w:val="ru-RU"/>
        </w:rPr>
      </w:pPr>
    </w:p>
    <w:p w:rsidR="00DF1772" w:rsidRPr="00787768" w:rsidRDefault="00DF1772" w:rsidP="00236193">
      <w:pPr>
        <w:jc w:val="center"/>
        <w:rPr>
          <w:sz w:val="20"/>
          <w:szCs w:val="24"/>
          <w:lang w:val="ru-RU"/>
        </w:rPr>
      </w:pPr>
    </w:p>
    <w:p w:rsidR="00DF1772" w:rsidRPr="00787768" w:rsidRDefault="00DF1772" w:rsidP="00236193">
      <w:pPr>
        <w:jc w:val="center"/>
        <w:rPr>
          <w:sz w:val="20"/>
          <w:szCs w:val="24"/>
          <w:lang w:val="ru-RU"/>
        </w:rPr>
      </w:pPr>
    </w:p>
    <w:p w:rsidR="00DF1772" w:rsidRPr="00787768" w:rsidRDefault="00DF1772" w:rsidP="00236193">
      <w:pPr>
        <w:rPr>
          <w:sz w:val="20"/>
          <w:szCs w:val="24"/>
          <w:lang w:val="ru-RU"/>
        </w:rPr>
      </w:pPr>
    </w:p>
    <w:p w:rsidR="00DF1772" w:rsidRPr="00787768" w:rsidRDefault="00DF1772" w:rsidP="00236193">
      <w:pPr>
        <w:rPr>
          <w:sz w:val="20"/>
          <w:szCs w:val="24"/>
          <w:lang w:val="ru-RU"/>
        </w:rPr>
      </w:pPr>
    </w:p>
    <w:p w:rsidR="00DF1772" w:rsidRPr="00787768" w:rsidRDefault="00DF1772" w:rsidP="00236193">
      <w:pPr>
        <w:rPr>
          <w:sz w:val="20"/>
          <w:szCs w:val="24"/>
          <w:lang w:val="ru-RU"/>
        </w:rPr>
      </w:pPr>
    </w:p>
    <w:p w:rsidR="00DF1772" w:rsidRPr="00787768" w:rsidRDefault="00DF1772" w:rsidP="00236193">
      <w:pPr>
        <w:rPr>
          <w:sz w:val="20"/>
          <w:szCs w:val="24"/>
          <w:lang w:val="ru-RU"/>
        </w:rPr>
      </w:pPr>
    </w:p>
    <w:p w:rsidR="00DF1772" w:rsidRPr="00787768" w:rsidRDefault="00DF1772" w:rsidP="00236193">
      <w:pPr>
        <w:spacing w:before="191" w:line="480" w:lineRule="auto"/>
        <w:ind w:left="4285" w:right="4285"/>
        <w:jc w:val="center"/>
        <w:rPr>
          <w:b/>
          <w:sz w:val="32"/>
          <w:lang w:val="ru-RU"/>
        </w:rPr>
      </w:pPr>
      <w:r w:rsidRPr="00787768">
        <w:rPr>
          <w:b/>
          <w:sz w:val="32"/>
          <w:lang w:val="ru-RU"/>
        </w:rPr>
        <w:t>Рабочая программа</w:t>
      </w:r>
    </w:p>
    <w:p w:rsidR="00DF1772" w:rsidRPr="00787768" w:rsidRDefault="00DF1772" w:rsidP="00236193">
      <w:pPr>
        <w:tabs>
          <w:tab w:val="left" w:pos="6814"/>
        </w:tabs>
        <w:spacing w:line="480" w:lineRule="auto"/>
        <w:ind w:left="4712" w:right="4712" w:hanging="1"/>
        <w:jc w:val="center"/>
        <w:rPr>
          <w:sz w:val="28"/>
          <w:lang w:val="ru-RU"/>
        </w:rPr>
      </w:pPr>
      <w:r>
        <w:rPr>
          <w:sz w:val="28"/>
          <w:lang w:val="ru-RU"/>
        </w:rPr>
        <w:t>п</w:t>
      </w:r>
      <w:r w:rsidRPr="00787768">
        <w:rPr>
          <w:sz w:val="28"/>
          <w:lang w:val="ru-RU"/>
        </w:rPr>
        <w:t>о</w:t>
      </w:r>
      <w:r>
        <w:rPr>
          <w:sz w:val="28"/>
          <w:lang w:val="ru-RU"/>
        </w:rPr>
        <w:t xml:space="preserve"> </w:t>
      </w:r>
      <w:proofErr w:type="gramStart"/>
      <w:r>
        <w:rPr>
          <w:sz w:val="28"/>
          <w:lang w:val="ru-RU"/>
        </w:rPr>
        <w:t xml:space="preserve">предмету  </w:t>
      </w:r>
      <w:r w:rsidRPr="00787768">
        <w:rPr>
          <w:b/>
          <w:sz w:val="28"/>
          <w:u w:val="single"/>
          <w:lang w:val="ru-RU"/>
        </w:rPr>
        <w:t>Изобразительное</w:t>
      </w:r>
      <w:proofErr w:type="gramEnd"/>
      <w:r w:rsidRPr="00480932">
        <w:rPr>
          <w:b/>
          <w:sz w:val="28"/>
          <w:u w:val="single"/>
          <w:lang w:val="ru-RU"/>
        </w:rPr>
        <w:t xml:space="preserve">  </w:t>
      </w:r>
      <w:r w:rsidRPr="00787768">
        <w:rPr>
          <w:b/>
          <w:sz w:val="28"/>
          <w:u w:val="single"/>
          <w:lang w:val="ru-RU"/>
        </w:rPr>
        <w:t>искусство</w:t>
      </w:r>
    </w:p>
    <w:p w:rsidR="00DF1772" w:rsidRPr="00787768" w:rsidRDefault="00DF1772" w:rsidP="00236193">
      <w:pPr>
        <w:tabs>
          <w:tab w:val="left" w:pos="6814"/>
        </w:tabs>
        <w:spacing w:line="480" w:lineRule="auto"/>
        <w:ind w:left="4712" w:right="4712" w:hanging="1"/>
        <w:jc w:val="center"/>
        <w:rPr>
          <w:sz w:val="28"/>
          <w:lang w:val="ru-RU"/>
        </w:rPr>
      </w:pPr>
      <w:proofErr w:type="gramStart"/>
      <w:r>
        <w:rPr>
          <w:sz w:val="28"/>
          <w:lang w:val="ru-RU"/>
        </w:rPr>
        <w:t>для  7</w:t>
      </w:r>
      <w:proofErr w:type="gramEnd"/>
      <w:r w:rsidRPr="00787768">
        <w:rPr>
          <w:sz w:val="28"/>
          <w:lang w:val="ru-RU"/>
        </w:rPr>
        <w:t xml:space="preserve">  класса </w:t>
      </w:r>
    </w:p>
    <w:p w:rsidR="00DF1772" w:rsidRPr="00E57B75" w:rsidRDefault="00DF1772" w:rsidP="002F2CD8">
      <w:pPr>
        <w:spacing w:before="1" w:line="322" w:lineRule="exact"/>
        <w:rPr>
          <w:sz w:val="28"/>
          <w:lang w:val="ru-RU"/>
        </w:rPr>
      </w:pPr>
      <w:r>
        <w:rPr>
          <w:sz w:val="28"/>
          <w:lang w:val="ru-RU"/>
        </w:rPr>
        <w:t xml:space="preserve">                                                                                </w:t>
      </w:r>
      <w:proofErr w:type="spellStart"/>
      <w:r>
        <w:rPr>
          <w:sz w:val="28"/>
          <w:lang w:val="ru-RU"/>
        </w:rPr>
        <w:t>Мингазова</w:t>
      </w:r>
      <w:proofErr w:type="spellEnd"/>
      <w:r>
        <w:rPr>
          <w:sz w:val="28"/>
          <w:lang w:val="ru-RU"/>
        </w:rPr>
        <w:t xml:space="preserve"> Алмаза </w:t>
      </w:r>
      <w:proofErr w:type="spellStart"/>
      <w:r>
        <w:rPr>
          <w:sz w:val="28"/>
          <w:lang w:val="ru-RU"/>
        </w:rPr>
        <w:t>Абдулхаевича</w:t>
      </w:r>
      <w:proofErr w:type="spellEnd"/>
      <w:r>
        <w:rPr>
          <w:sz w:val="28"/>
          <w:lang w:val="ru-RU"/>
        </w:rPr>
        <w:t>,</w:t>
      </w:r>
    </w:p>
    <w:p w:rsidR="00DF1772" w:rsidRDefault="00DF1772" w:rsidP="002F2CD8">
      <w:pPr>
        <w:ind w:left="1788"/>
        <w:rPr>
          <w:sz w:val="28"/>
          <w:lang w:val="ru-RU"/>
        </w:rPr>
      </w:pPr>
      <w:r>
        <w:rPr>
          <w:sz w:val="28"/>
          <w:lang w:val="ru-RU"/>
        </w:rPr>
        <w:t xml:space="preserve">                                                      </w:t>
      </w:r>
      <w:proofErr w:type="gramStart"/>
      <w:r>
        <w:rPr>
          <w:sz w:val="28"/>
          <w:lang w:val="ru-RU"/>
        </w:rPr>
        <w:t>учителя  и</w:t>
      </w:r>
      <w:r w:rsidRPr="00787768">
        <w:rPr>
          <w:sz w:val="28"/>
          <w:lang w:val="ru-RU"/>
        </w:rPr>
        <w:t>зобразительного</w:t>
      </w:r>
      <w:proofErr w:type="gramEnd"/>
      <w:r w:rsidRPr="00787768">
        <w:rPr>
          <w:sz w:val="28"/>
          <w:lang w:val="ru-RU"/>
        </w:rPr>
        <w:t xml:space="preserve"> искусства</w:t>
      </w:r>
    </w:p>
    <w:p w:rsidR="00DF1772" w:rsidRPr="00787768" w:rsidRDefault="00DF1772" w:rsidP="002F2CD8">
      <w:pPr>
        <w:ind w:left="1788"/>
        <w:rPr>
          <w:sz w:val="28"/>
          <w:lang w:val="ru-RU"/>
        </w:rPr>
      </w:pPr>
      <w:r>
        <w:rPr>
          <w:sz w:val="28"/>
          <w:lang w:val="ru-RU"/>
        </w:rPr>
        <w:t xml:space="preserve">                                                      </w:t>
      </w:r>
    </w:p>
    <w:p w:rsidR="00DF1772" w:rsidRPr="00787768" w:rsidRDefault="00DF1772" w:rsidP="00236193">
      <w:pPr>
        <w:ind w:left="1788"/>
        <w:jc w:val="right"/>
        <w:rPr>
          <w:sz w:val="28"/>
          <w:lang w:val="ru-RU"/>
        </w:rPr>
      </w:pPr>
    </w:p>
    <w:p w:rsidR="00DF1772" w:rsidRDefault="00DF1772" w:rsidP="00E57B75">
      <w:pPr>
        <w:widowControl/>
        <w:spacing w:after="200"/>
        <w:jc w:val="righ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«</w:t>
      </w:r>
      <w:r w:rsidRPr="00787768">
        <w:rPr>
          <w:sz w:val="24"/>
          <w:szCs w:val="24"/>
          <w:lang w:val="ru-RU"/>
        </w:rPr>
        <w:t>Принято</w:t>
      </w:r>
      <w:r>
        <w:rPr>
          <w:sz w:val="24"/>
          <w:szCs w:val="24"/>
          <w:lang w:val="ru-RU"/>
        </w:rPr>
        <w:t>»</w:t>
      </w:r>
    </w:p>
    <w:p w:rsidR="00DF1772" w:rsidRPr="00787768" w:rsidRDefault="00DF1772" w:rsidP="00E57B75">
      <w:pPr>
        <w:widowControl/>
        <w:spacing w:after="200"/>
        <w:jc w:val="right"/>
        <w:rPr>
          <w:sz w:val="24"/>
          <w:szCs w:val="24"/>
          <w:lang w:val="ru-RU"/>
        </w:rPr>
      </w:pPr>
      <w:r w:rsidRPr="00787768">
        <w:rPr>
          <w:sz w:val="24"/>
          <w:szCs w:val="24"/>
          <w:lang w:val="ru-RU"/>
        </w:rPr>
        <w:t xml:space="preserve"> Педагогическим советом</w:t>
      </w:r>
    </w:p>
    <w:p w:rsidR="00DF1772" w:rsidRPr="00787768" w:rsidRDefault="00DF1772" w:rsidP="00E57B75">
      <w:pPr>
        <w:widowControl/>
        <w:spacing w:after="200"/>
        <w:jc w:val="righ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протокол № 1 от 20</w:t>
      </w:r>
      <w:r w:rsidR="00EF7C57">
        <w:rPr>
          <w:sz w:val="24"/>
          <w:szCs w:val="24"/>
          <w:lang w:val="ru-RU"/>
        </w:rPr>
        <w:t>.08.2019</w:t>
      </w:r>
    </w:p>
    <w:p w:rsidR="00DF1772" w:rsidRPr="00787768" w:rsidRDefault="00DF1772" w:rsidP="00236193">
      <w:pPr>
        <w:widowControl/>
        <w:spacing w:after="200"/>
        <w:jc w:val="center"/>
        <w:rPr>
          <w:sz w:val="24"/>
          <w:szCs w:val="24"/>
          <w:lang w:val="ru-RU"/>
        </w:rPr>
      </w:pPr>
    </w:p>
    <w:p w:rsidR="00DF1772" w:rsidRPr="00787768" w:rsidRDefault="00EF7C57" w:rsidP="00236193">
      <w:pPr>
        <w:widowControl/>
        <w:spacing w:after="200" w:line="276" w:lineRule="auto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2019-2020</w:t>
      </w:r>
    </w:p>
    <w:p w:rsidR="00DF1772" w:rsidRPr="00236193" w:rsidRDefault="00DF1772" w:rsidP="00236193">
      <w:pPr>
        <w:rPr>
          <w:lang w:val="ru-RU"/>
        </w:rPr>
        <w:sectPr w:rsidR="00DF1772" w:rsidRPr="00236193">
          <w:type w:val="continuous"/>
          <w:pgSz w:w="16840" w:h="11910" w:orient="landscape"/>
          <w:pgMar w:top="1080" w:right="1020" w:bottom="280" w:left="600" w:header="720" w:footer="720" w:gutter="0"/>
          <w:cols w:space="720"/>
        </w:sectPr>
      </w:pPr>
    </w:p>
    <w:p w:rsidR="00DF1772" w:rsidRPr="00236193" w:rsidRDefault="00DF1772">
      <w:pPr>
        <w:pStyle w:val="1"/>
        <w:ind w:left="5837"/>
        <w:jc w:val="left"/>
        <w:rPr>
          <w:lang w:val="ru-RU"/>
        </w:rPr>
      </w:pPr>
      <w:r w:rsidRPr="00236193">
        <w:rPr>
          <w:lang w:val="ru-RU"/>
        </w:rPr>
        <w:lastRenderedPageBreak/>
        <w:t>Планируемые результаты изучения учебного предмета</w:t>
      </w:r>
    </w:p>
    <w:p w:rsidR="00DF1772" w:rsidRPr="00236193" w:rsidRDefault="00DF1772">
      <w:pPr>
        <w:pStyle w:val="a3"/>
        <w:spacing w:before="2"/>
        <w:rPr>
          <w:b/>
          <w:lang w:val="ru-RU"/>
        </w:rPr>
      </w:pPr>
    </w:p>
    <w:tbl>
      <w:tblPr>
        <w:tblW w:w="0" w:type="auto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1"/>
        <w:gridCol w:w="3767"/>
        <w:gridCol w:w="2801"/>
        <w:gridCol w:w="5665"/>
        <w:gridCol w:w="2530"/>
      </w:tblGrid>
      <w:tr w:rsidR="00DF1772" w:rsidTr="002D3D22">
        <w:trPr>
          <w:trHeight w:hRule="exact" w:val="343"/>
        </w:trPr>
        <w:tc>
          <w:tcPr>
            <w:tcW w:w="1001" w:type="dxa"/>
            <w:vMerge w:val="restart"/>
          </w:tcPr>
          <w:p w:rsidR="00DF1772" w:rsidRPr="002D3D22" w:rsidRDefault="00DF1772" w:rsidP="002D3D22">
            <w:pPr>
              <w:pStyle w:val="TableParagraph"/>
              <w:spacing w:before="53"/>
              <w:ind w:left="153" w:right="49" w:hanging="87"/>
              <w:rPr>
                <w:b/>
                <w:sz w:val="20"/>
              </w:rPr>
            </w:pPr>
            <w:proofErr w:type="spellStart"/>
            <w:r w:rsidRPr="002D3D22">
              <w:rPr>
                <w:b/>
                <w:sz w:val="20"/>
              </w:rPr>
              <w:t>Названиераздела</w:t>
            </w:r>
            <w:proofErr w:type="spellEnd"/>
          </w:p>
        </w:tc>
        <w:tc>
          <w:tcPr>
            <w:tcW w:w="6568" w:type="dxa"/>
            <w:gridSpan w:val="2"/>
          </w:tcPr>
          <w:p w:rsidR="00DF1772" w:rsidRPr="002D3D22" w:rsidRDefault="00DF1772" w:rsidP="002D3D22">
            <w:pPr>
              <w:pStyle w:val="TableParagraph"/>
              <w:spacing w:before="53"/>
              <w:ind w:left="2172" w:right="0"/>
              <w:rPr>
                <w:b/>
                <w:sz w:val="20"/>
              </w:rPr>
            </w:pPr>
            <w:proofErr w:type="spellStart"/>
            <w:r w:rsidRPr="002D3D22">
              <w:rPr>
                <w:b/>
                <w:sz w:val="20"/>
              </w:rPr>
              <w:t>Предметные</w:t>
            </w:r>
            <w:proofErr w:type="spellEnd"/>
            <w:r>
              <w:rPr>
                <w:b/>
                <w:sz w:val="20"/>
                <w:lang w:val="ru-RU"/>
              </w:rPr>
              <w:t xml:space="preserve"> </w:t>
            </w:r>
            <w:proofErr w:type="spellStart"/>
            <w:r w:rsidRPr="002D3D22">
              <w:rPr>
                <w:b/>
                <w:sz w:val="20"/>
              </w:rPr>
              <w:t>результаты</w:t>
            </w:r>
            <w:proofErr w:type="spellEnd"/>
          </w:p>
        </w:tc>
        <w:tc>
          <w:tcPr>
            <w:tcW w:w="5665" w:type="dxa"/>
            <w:vMerge w:val="restart"/>
          </w:tcPr>
          <w:p w:rsidR="00DF1772" w:rsidRPr="002D3D22" w:rsidRDefault="00DF1772" w:rsidP="002D3D22">
            <w:pPr>
              <w:pStyle w:val="TableParagraph"/>
              <w:spacing w:before="53"/>
              <w:ind w:left="1504" w:right="86"/>
              <w:rPr>
                <w:b/>
                <w:sz w:val="20"/>
              </w:rPr>
            </w:pPr>
            <w:proofErr w:type="spellStart"/>
            <w:r w:rsidRPr="002D3D22">
              <w:rPr>
                <w:b/>
                <w:sz w:val="20"/>
              </w:rPr>
              <w:t>Метапредметные</w:t>
            </w:r>
            <w:proofErr w:type="spellEnd"/>
            <w:r>
              <w:rPr>
                <w:b/>
                <w:sz w:val="20"/>
                <w:lang w:val="ru-RU"/>
              </w:rPr>
              <w:t xml:space="preserve"> </w:t>
            </w:r>
            <w:proofErr w:type="spellStart"/>
            <w:r w:rsidRPr="002D3D22">
              <w:rPr>
                <w:b/>
                <w:sz w:val="20"/>
              </w:rPr>
              <w:t>результаты</w:t>
            </w:r>
            <w:proofErr w:type="spellEnd"/>
          </w:p>
        </w:tc>
        <w:tc>
          <w:tcPr>
            <w:tcW w:w="2530" w:type="dxa"/>
            <w:vMerge w:val="restart"/>
          </w:tcPr>
          <w:p w:rsidR="00DF1772" w:rsidRPr="002D3D22" w:rsidRDefault="00DF1772" w:rsidP="002D3D22">
            <w:pPr>
              <w:pStyle w:val="TableParagraph"/>
              <w:spacing w:before="53"/>
              <w:ind w:left="156" w:right="57"/>
              <w:rPr>
                <w:b/>
                <w:sz w:val="20"/>
              </w:rPr>
            </w:pPr>
            <w:proofErr w:type="spellStart"/>
            <w:r w:rsidRPr="002D3D22">
              <w:rPr>
                <w:b/>
                <w:sz w:val="20"/>
              </w:rPr>
              <w:t>Личностныерезультаты</w:t>
            </w:r>
            <w:proofErr w:type="spellEnd"/>
          </w:p>
        </w:tc>
      </w:tr>
      <w:tr w:rsidR="00DF1772" w:rsidTr="002D3D22">
        <w:trPr>
          <w:trHeight w:hRule="exact" w:val="569"/>
        </w:trPr>
        <w:tc>
          <w:tcPr>
            <w:tcW w:w="1001" w:type="dxa"/>
            <w:vMerge/>
          </w:tcPr>
          <w:p w:rsidR="00DF1772" w:rsidRDefault="00DF1772"/>
        </w:tc>
        <w:tc>
          <w:tcPr>
            <w:tcW w:w="3767" w:type="dxa"/>
          </w:tcPr>
          <w:p w:rsidR="00DF1772" w:rsidRPr="002D3D22" w:rsidRDefault="00DF1772" w:rsidP="002D3D22">
            <w:pPr>
              <w:pStyle w:val="TableParagraph"/>
              <w:spacing w:before="51"/>
              <w:ind w:left="1118" w:right="16"/>
              <w:rPr>
                <w:b/>
                <w:sz w:val="20"/>
              </w:rPr>
            </w:pPr>
            <w:proofErr w:type="spellStart"/>
            <w:r w:rsidRPr="002D3D22">
              <w:rPr>
                <w:b/>
                <w:sz w:val="20"/>
              </w:rPr>
              <w:t>Ученик</w:t>
            </w:r>
            <w:proofErr w:type="spellEnd"/>
            <w:r>
              <w:rPr>
                <w:b/>
                <w:sz w:val="20"/>
                <w:lang w:val="ru-RU"/>
              </w:rPr>
              <w:t xml:space="preserve"> </w:t>
            </w:r>
            <w:proofErr w:type="spellStart"/>
            <w:r w:rsidRPr="002D3D22">
              <w:rPr>
                <w:b/>
                <w:sz w:val="20"/>
              </w:rPr>
              <w:t>научится</w:t>
            </w:r>
            <w:proofErr w:type="spellEnd"/>
          </w:p>
        </w:tc>
        <w:tc>
          <w:tcPr>
            <w:tcW w:w="2801" w:type="dxa"/>
          </w:tcPr>
          <w:p w:rsidR="00DF1772" w:rsidRPr="002D3D22" w:rsidRDefault="00DF1772" w:rsidP="002D3D22">
            <w:pPr>
              <w:pStyle w:val="TableParagraph"/>
              <w:spacing w:before="51"/>
              <w:ind w:left="931" w:right="3" w:hanging="864"/>
              <w:rPr>
                <w:b/>
                <w:sz w:val="20"/>
              </w:rPr>
            </w:pPr>
            <w:proofErr w:type="spellStart"/>
            <w:r w:rsidRPr="002D3D22">
              <w:rPr>
                <w:b/>
                <w:sz w:val="20"/>
              </w:rPr>
              <w:t>Ученик</w:t>
            </w:r>
            <w:proofErr w:type="spellEnd"/>
            <w:r>
              <w:rPr>
                <w:b/>
                <w:sz w:val="20"/>
                <w:lang w:val="ru-RU"/>
              </w:rPr>
              <w:t xml:space="preserve"> </w:t>
            </w:r>
            <w:proofErr w:type="spellStart"/>
            <w:r w:rsidRPr="002D3D22">
              <w:rPr>
                <w:b/>
                <w:sz w:val="20"/>
              </w:rPr>
              <w:t>получит</w:t>
            </w:r>
            <w:proofErr w:type="spellEnd"/>
            <w:r>
              <w:rPr>
                <w:b/>
                <w:sz w:val="20"/>
                <w:lang w:val="ru-RU"/>
              </w:rPr>
              <w:t xml:space="preserve"> </w:t>
            </w:r>
            <w:proofErr w:type="spellStart"/>
            <w:r w:rsidRPr="002D3D22">
              <w:rPr>
                <w:b/>
                <w:sz w:val="20"/>
              </w:rPr>
              <w:t>возможность</w:t>
            </w:r>
            <w:proofErr w:type="spellEnd"/>
            <w:r>
              <w:rPr>
                <w:b/>
                <w:sz w:val="20"/>
                <w:lang w:val="ru-RU"/>
              </w:rPr>
              <w:t xml:space="preserve"> </w:t>
            </w:r>
            <w:proofErr w:type="spellStart"/>
            <w:r w:rsidRPr="002D3D22">
              <w:rPr>
                <w:b/>
                <w:sz w:val="20"/>
              </w:rPr>
              <w:t>научиться</w:t>
            </w:r>
            <w:proofErr w:type="spellEnd"/>
          </w:p>
        </w:tc>
        <w:tc>
          <w:tcPr>
            <w:tcW w:w="5665" w:type="dxa"/>
            <w:vMerge/>
          </w:tcPr>
          <w:p w:rsidR="00DF1772" w:rsidRDefault="00DF1772"/>
        </w:tc>
        <w:tc>
          <w:tcPr>
            <w:tcW w:w="2530" w:type="dxa"/>
            <w:vMerge/>
          </w:tcPr>
          <w:p w:rsidR="00DF1772" w:rsidRDefault="00DF1772"/>
        </w:tc>
      </w:tr>
      <w:tr w:rsidR="00DF1772" w:rsidRPr="00AE22B1" w:rsidTr="002D3D22">
        <w:trPr>
          <w:trHeight w:hRule="exact" w:val="8162"/>
        </w:trPr>
        <w:tc>
          <w:tcPr>
            <w:tcW w:w="1001" w:type="dxa"/>
          </w:tcPr>
          <w:p w:rsidR="00DF1772" w:rsidRPr="002D3D22" w:rsidRDefault="00DF1772" w:rsidP="002D3D22">
            <w:pPr>
              <w:pStyle w:val="TableParagraph"/>
              <w:spacing w:before="51"/>
              <w:ind w:right="63"/>
              <w:rPr>
                <w:b/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Понимание смысла </w:t>
            </w:r>
            <w:proofErr w:type="spellStart"/>
            <w:r w:rsidRPr="002D3D22">
              <w:rPr>
                <w:b/>
                <w:sz w:val="20"/>
                <w:lang w:val="ru-RU"/>
              </w:rPr>
              <w:t>деятельн</w:t>
            </w:r>
            <w:proofErr w:type="spellEnd"/>
            <w:r w:rsidRPr="002D3D22">
              <w:rPr>
                <w:b/>
                <w:sz w:val="20"/>
                <w:lang w:val="ru-RU"/>
              </w:rPr>
              <w:t xml:space="preserve"> ости </w:t>
            </w:r>
            <w:r w:rsidRPr="002D3D22">
              <w:rPr>
                <w:b/>
                <w:spacing w:val="-4"/>
                <w:sz w:val="20"/>
                <w:lang w:val="ru-RU"/>
              </w:rPr>
              <w:t xml:space="preserve">художник </w:t>
            </w:r>
            <w:r w:rsidRPr="002D3D22">
              <w:rPr>
                <w:b/>
                <w:sz w:val="20"/>
                <w:lang w:val="ru-RU"/>
              </w:rPr>
              <w:t>а</w:t>
            </w:r>
          </w:p>
        </w:tc>
        <w:tc>
          <w:tcPr>
            <w:tcW w:w="3767" w:type="dxa"/>
          </w:tcPr>
          <w:p w:rsidR="00DF1772" w:rsidRPr="002D3D22" w:rsidRDefault="00DF1772" w:rsidP="002D3D22">
            <w:pPr>
              <w:pStyle w:val="TableParagraph"/>
              <w:spacing w:before="46"/>
              <w:ind w:right="16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-навыкам передачи в плоскостном изображении простых движений фигуры человека;</w:t>
            </w:r>
          </w:p>
          <w:p w:rsidR="00DF1772" w:rsidRPr="002D3D22" w:rsidRDefault="00DF1772" w:rsidP="002D3D22">
            <w:pPr>
              <w:pStyle w:val="TableParagraph"/>
              <w:ind w:right="677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-навыкам понимания особенностей восприятия скульптурного образа;</w:t>
            </w:r>
          </w:p>
          <w:p w:rsidR="00DF1772" w:rsidRPr="002D3D22" w:rsidRDefault="00DF1772" w:rsidP="002D3D22">
            <w:pPr>
              <w:pStyle w:val="TableParagraph"/>
              <w:ind w:right="16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-навыкам лепки и работы с пластилином или глиной;</w:t>
            </w:r>
          </w:p>
          <w:p w:rsidR="00DF1772" w:rsidRPr="002D3D22" w:rsidRDefault="00DF1772" w:rsidP="002D3D22">
            <w:pPr>
              <w:pStyle w:val="TableParagraph"/>
              <w:ind w:right="16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-рассуждать (с опорой на восприятие художественных произведений - шедевров изобразительного искусства) об изменчивости образа человека в истории искусства;</w:t>
            </w:r>
          </w:p>
          <w:p w:rsidR="00DF1772" w:rsidRPr="002D3D22" w:rsidRDefault="00DF1772" w:rsidP="002D3D22">
            <w:pPr>
              <w:pStyle w:val="TableParagraph"/>
              <w:spacing w:before="1"/>
              <w:ind w:right="247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-приемам выразительности при работе с натуры над набросками и зарисовками фигуры человека, используя разнообразные графические материалы;</w:t>
            </w:r>
          </w:p>
        </w:tc>
        <w:tc>
          <w:tcPr>
            <w:tcW w:w="2801" w:type="dxa"/>
          </w:tcPr>
          <w:p w:rsidR="00DF1772" w:rsidRPr="002D3D22" w:rsidRDefault="00DF1772" w:rsidP="002D3D22">
            <w:pPr>
              <w:pStyle w:val="TableParagraph"/>
              <w:spacing w:before="46"/>
              <w:ind w:right="130"/>
              <w:rPr>
                <w:i/>
                <w:sz w:val="20"/>
                <w:lang w:val="ru-RU"/>
              </w:rPr>
            </w:pPr>
            <w:r w:rsidRPr="002D3D22">
              <w:rPr>
                <w:i/>
                <w:sz w:val="20"/>
                <w:lang w:val="ru-RU"/>
              </w:rPr>
              <w:t>-различать и передавать в художественно-творческой деятельности характер, эмоциональное состояние и свое отношение к природе, человеку, обществу; осознавать общечеловеческие ценности, выраженные в главных темах искусства;</w:t>
            </w:r>
          </w:p>
        </w:tc>
        <w:tc>
          <w:tcPr>
            <w:tcW w:w="5665" w:type="dxa"/>
          </w:tcPr>
          <w:p w:rsidR="00DF1772" w:rsidRPr="002D3D22" w:rsidRDefault="00DF1772" w:rsidP="002D3D22">
            <w:pPr>
              <w:pStyle w:val="TableParagraph"/>
              <w:spacing w:before="51" w:line="228" w:lineRule="exact"/>
              <w:ind w:right="86"/>
              <w:rPr>
                <w:b/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>Регулятивные УУД</w:t>
            </w:r>
          </w:p>
          <w:p w:rsidR="00DF1772" w:rsidRPr="002D3D22" w:rsidRDefault="00DF1772" w:rsidP="002D3D22">
            <w:pPr>
              <w:pStyle w:val="TableParagraph"/>
              <w:ind w:right="86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-выдвигать версии решения проблемы, формулировать гипотезы, предвосхищать конечный результат;</w:t>
            </w:r>
          </w:p>
          <w:p w:rsidR="00DF1772" w:rsidRPr="002D3D22" w:rsidRDefault="00DF1772" w:rsidP="002D3D22">
            <w:pPr>
              <w:pStyle w:val="TableParagraph"/>
              <w:ind w:right="62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-ставить цель деятельности на основе определенной проблемы и существующих возможностей;</w:t>
            </w:r>
          </w:p>
          <w:p w:rsidR="00DF1772" w:rsidRPr="002D3D22" w:rsidRDefault="00DF1772" w:rsidP="002D3D22">
            <w:pPr>
              <w:pStyle w:val="TableParagraph"/>
              <w:ind w:right="86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-формулировать учебные задачи как шаги достижения поставленной цели деятельности;</w:t>
            </w:r>
          </w:p>
          <w:p w:rsidR="00DF1772" w:rsidRPr="002D3D22" w:rsidRDefault="00DF1772" w:rsidP="002D3D22">
            <w:pPr>
              <w:pStyle w:val="TableParagraph"/>
              <w:ind w:right="86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-обосновывать и осуществлять выбор наиболее эффективных способов решения учебных и познавательных задач;</w:t>
            </w:r>
          </w:p>
          <w:p w:rsidR="00DF1772" w:rsidRPr="002D3D22" w:rsidRDefault="00DF1772" w:rsidP="002D3D22">
            <w:pPr>
              <w:pStyle w:val="TableParagraph"/>
              <w:ind w:right="86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-оценивать свою деятельность, аргументируя причины достижения или отсутствия планируемого результата;</w:t>
            </w:r>
          </w:p>
          <w:p w:rsidR="00DF1772" w:rsidRPr="002D3D22" w:rsidRDefault="00DF1772" w:rsidP="002D3D22">
            <w:pPr>
              <w:pStyle w:val="TableParagraph"/>
              <w:ind w:right="547"/>
              <w:jc w:val="both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 xml:space="preserve">-оценивать продукт своей деятельности по заданными/или самостоятельно определенным критериям в </w:t>
            </w:r>
            <w:proofErr w:type="spellStart"/>
            <w:r w:rsidRPr="002D3D22">
              <w:rPr>
                <w:sz w:val="20"/>
                <w:lang w:val="ru-RU"/>
              </w:rPr>
              <w:t>соответствиис</w:t>
            </w:r>
            <w:proofErr w:type="spellEnd"/>
            <w:r w:rsidRPr="002D3D22">
              <w:rPr>
                <w:sz w:val="20"/>
                <w:lang w:val="ru-RU"/>
              </w:rPr>
              <w:t xml:space="preserve"> целью деятельности;</w:t>
            </w:r>
          </w:p>
          <w:p w:rsidR="00DF1772" w:rsidRPr="002D3D22" w:rsidRDefault="00DF1772" w:rsidP="002D3D22">
            <w:pPr>
              <w:pStyle w:val="TableParagraph"/>
              <w:spacing w:before="5" w:line="227" w:lineRule="exact"/>
              <w:ind w:right="86"/>
              <w:rPr>
                <w:b/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>Познавательные УУД</w:t>
            </w:r>
          </w:p>
          <w:p w:rsidR="00DF1772" w:rsidRPr="002D3D22" w:rsidRDefault="00DF1772" w:rsidP="002D3D22">
            <w:pPr>
              <w:pStyle w:val="TableParagraph"/>
              <w:ind w:right="1085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-подбирать слова, соподчиненные ключевому слову, определяющие его признаки и свойства;</w:t>
            </w:r>
          </w:p>
          <w:p w:rsidR="00DF1772" w:rsidRPr="002D3D22" w:rsidRDefault="00DF1772" w:rsidP="002D3D22">
            <w:pPr>
              <w:pStyle w:val="TableParagraph"/>
              <w:ind w:right="385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-выстраивать логическую цепочку, состоящую из ключевого слова и соподчиненных ему слов;</w:t>
            </w:r>
          </w:p>
          <w:p w:rsidR="00DF1772" w:rsidRPr="002D3D22" w:rsidRDefault="00DF1772" w:rsidP="002D3D22">
            <w:pPr>
              <w:pStyle w:val="TableParagraph"/>
              <w:ind w:right="86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-самостоятельно указывать на информацию, нуждающуюся в проверке, предлагать и применять способ проверки достоверности информации;</w:t>
            </w:r>
          </w:p>
          <w:p w:rsidR="00DF1772" w:rsidRPr="002D3D22" w:rsidRDefault="00DF1772" w:rsidP="002D3D22">
            <w:pPr>
              <w:pStyle w:val="TableParagraph"/>
              <w:ind w:right="86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-</w:t>
            </w:r>
            <w:proofErr w:type="spellStart"/>
            <w:r w:rsidRPr="002D3D22">
              <w:rPr>
                <w:sz w:val="20"/>
                <w:lang w:val="ru-RU"/>
              </w:rPr>
              <w:t>вербализовать</w:t>
            </w:r>
            <w:proofErr w:type="spellEnd"/>
            <w:r w:rsidRPr="002D3D22">
              <w:rPr>
                <w:sz w:val="20"/>
                <w:lang w:val="ru-RU"/>
              </w:rPr>
              <w:t xml:space="preserve"> эмоциональное впечатление, оказанное на него источником;</w:t>
            </w:r>
          </w:p>
          <w:p w:rsidR="00DF1772" w:rsidRPr="002D3D22" w:rsidRDefault="00DF1772" w:rsidP="002D3D22">
            <w:pPr>
              <w:pStyle w:val="TableParagraph"/>
              <w:spacing w:before="5" w:line="228" w:lineRule="exact"/>
              <w:ind w:right="86"/>
              <w:rPr>
                <w:b/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>Коммуникативные УУД</w:t>
            </w:r>
          </w:p>
          <w:p w:rsidR="00DF1772" w:rsidRPr="002D3D22" w:rsidRDefault="00DF1772" w:rsidP="002D3D22">
            <w:pPr>
              <w:pStyle w:val="TableParagraph"/>
              <w:ind w:right="927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-строить позитивные отношения в процессе учебной и познавательной деятельности;</w:t>
            </w:r>
          </w:p>
          <w:p w:rsidR="00DF1772" w:rsidRPr="002D3D22" w:rsidRDefault="00DF1772" w:rsidP="002D3D22">
            <w:pPr>
              <w:pStyle w:val="TableParagraph"/>
              <w:ind w:right="0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-корректно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      </w:r>
          </w:p>
          <w:p w:rsidR="00DF1772" w:rsidRPr="002D3D22" w:rsidRDefault="00DF1772" w:rsidP="002D3D22">
            <w:pPr>
              <w:pStyle w:val="TableParagraph"/>
              <w:spacing w:before="1"/>
              <w:ind w:right="69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-критически относиться к собственному мнению, с достоинством признавать ошибочность своего мнения (если оно таково) и корректировать его;</w:t>
            </w:r>
          </w:p>
          <w:p w:rsidR="00DF1772" w:rsidRPr="002D3D22" w:rsidRDefault="00DF1772" w:rsidP="002D3D22">
            <w:pPr>
              <w:pStyle w:val="TableParagraph"/>
              <w:ind w:right="442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-соблюдать нормы публичной речи, регламент в монологе и дискуссии в соответствии с коммуникативной задачей;</w:t>
            </w:r>
          </w:p>
        </w:tc>
        <w:tc>
          <w:tcPr>
            <w:tcW w:w="2530" w:type="dxa"/>
          </w:tcPr>
          <w:p w:rsidR="00DF1772" w:rsidRPr="002D3D22" w:rsidRDefault="00DF1772" w:rsidP="002D3D22">
            <w:pPr>
              <w:pStyle w:val="TableParagraph"/>
              <w:spacing w:before="46"/>
              <w:ind w:right="57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-готовность и способность обучающихся к саморазвитию и самообразованию на основе мотивации к обучению и познанию;</w:t>
            </w:r>
          </w:p>
          <w:p w:rsidR="00DF1772" w:rsidRPr="002D3D22" w:rsidRDefault="00DF1772" w:rsidP="002D3D22">
            <w:pPr>
              <w:pStyle w:val="TableParagraph"/>
              <w:ind w:right="88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--</w:t>
            </w:r>
            <w:proofErr w:type="spellStart"/>
            <w:r w:rsidRPr="002D3D22">
              <w:rPr>
                <w:sz w:val="20"/>
                <w:lang w:val="ru-RU"/>
              </w:rPr>
              <w:t>сформированность</w:t>
            </w:r>
            <w:proofErr w:type="spellEnd"/>
            <w:r w:rsidRPr="002D3D22">
              <w:rPr>
                <w:sz w:val="20"/>
                <w:lang w:val="ru-RU"/>
              </w:rPr>
              <w:t xml:space="preserve"> ответственного отношения к учению;</w:t>
            </w:r>
          </w:p>
        </w:tc>
      </w:tr>
      <w:tr w:rsidR="00DF1772" w:rsidTr="002D3D22">
        <w:trPr>
          <w:trHeight w:hRule="exact" w:val="569"/>
        </w:trPr>
        <w:tc>
          <w:tcPr>
            <w:tcW w:w="1001" w:type="dxa"/>
          </w:tcPr>
          <w:p w:rsidR="00DF1772" w:rsidRPr="002D3D22" w:rsidRDefault="00DF1772" w:rsidP="002D3D22">
            <w:pPr>
              <w:pStyle w:val="TableParagraph"/>
              <w:spacing w:before="51"/>
              <w:ind w:right="49"/>
              <w:rPr>
                <w:b/>
                <w:sz w:val="20"/>
              </w:rPr>
            </w:pPr>
            <w:proofErr w:type="spellStart"/>
            <w:r w:rsidRPr="002D3D22">
              <w:rPr>
                <w:b/>
                <w:sz w:val="20"/>
              </w:rPr>
              <w:t>Вечные</w:t>
            </w:r>
            <w:proofErr w:type="spellEnd"/>
            <w:r>
              <w:rPr>
                <w:b/>
                <w:sz w:val="20"/>
                <w:lang w:val="ru-RU"/>
              </w:rPr>
              <w:t xml:space="preserve"> </w:t>
            </w:r>
            <w:proofErr w:type="spellStart"/>
            <w:r w:rsidRPr="002D3D22">
              <w:rPr>
                <w:b/>
                <w:sz w:val="20"/>
              </w:rPr>
              <w:t>темы</w:t>
            </w:r>
            <w:proofErr w:type="spellEnd"/>
            <w:r w:rsidRPr="002D3D22">
              <w:rPr>
                <w:b/>
                <w:sz w:val="20"/>
              </w:rPr>
              <w:t xml:space="preserve"> и</w:t>
            </w:r>
          </w:p>
        </w:tc>
        <w:tc>
          <w:tcPr>
            <w:tcW w:w="3767" w:type="dxa"/>
          </w:tcPr>
          <w:p w:rsidR="00DF1772" w:rsidRPr="002D3D22" w:rsidRDefault="00DF1772" w:rsidP="002D3D22">
            <w:pPr>
              <w:pStyle w:val="TableParagraph"/>
              <w:spacing w:before="46"/>
              <w:ind w:right="16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-характеризовать сюжетно-тематическую картину как обобщенный и целостный</w:t>
            </w:r>
          </w:p>
        </w:tc>
        <w:tc>
          <w:tcPr>
            <w:tcW w:w="2801" w:type="dxa"/>
          </w:tcPr>
          <w:p w:rsidR="00DF1772" w:rsidRPr="002D3D22" w:rsidRDefault="00DF1772" w:rsidP="002D3D22">
            <w:pPr>
              <w:pStyle w:val="TableParagraph"/>
              <w:spacing w:before="46"/>
              <w:ind w:right="3"/>
              <w:rPr>
                <w:i/>
                <w:sz w:val="20"/>
              </w:rPr>
            </w:pPr>
            <w:r w:rsidRPr="002D3D22">
              <w:rPr>
                <w:i/>
                <w:sz w:val="20"/>
              </w:rPr>
              <w:t>-</w:t>
            </w:r>
            <w:proofErr w:type="spellStart"/>
            <w:r w:rsidRPr="002D3D22">
              <w:rPr>
                <w:i/>
                <w:sz w:val="20"/>
              </w:rPr>
              <w:t>понимать</w:t>
            </w:r>
            <w:proofErr w:type="spellEnd"/>
            <w:r>
              <w:rPr>
                <w:i/>
                <w:sz w:val="20"/>
                <w:lang w:val="ru-RU"/>
              </w:rPr>
              <w:t xml:space="preserve"> </w:t>
            </w:r>
            <w:proofErr w:type="spellStart"/>
            <w:r w:rsidRPr="002D3D22">
              <w:rPr>
                <w:i/>
                <w:sz w:val="20"/>
              </w:rPr>
              <w:t>особенности</w:t>
            </w:r>
            <w:proofErr w:type="spellEnd"/>
            <w:r>
              <w:rPr>
                <w:i/>
                <w:sz w:val="20"/>
                <w:lang w:val="ru-RU"/>
              </w:rPr>
              <w:t xml:space="preserve"> </w:t>
            </w:r>
            <w:proofErr w:type="spellStart"/>
            <w:r w:rsidRPr="002D3D22">
              <w:rPr>
                <w:i/>
                <w:sz w:val="20"/>
              </w:rPr>
              <w:t>исторического</w:t>
            </w:r>
            <w:proofErr w:type="spellEnd"/>
            <w:r>
              <w:rPr>
                <w:i/>
                <w:sz w:val="20"/>
                <w:lang w:val="ru-RU"/>
              </w:rPr>
              <w:t xml:space="preserve"> </w:t>
            </w:r>
            <w:proofErr w:type="spellStart"/>
            <w:r w:rsidRPr="002D3D22">
              <w:rPr>
                <w:i/>
                <w:sz w:val="20"/>
              </w:rPr>
              <w:t>жанра</w:t>
            </w:r>
            <w:proofErr w:type="spellEnd"/>
            <w:r w:rsidRPr="002D3D22">
              <w:rPr>
                <w:i/>
                <w:sz w:val="20"/>
              </w:rPr>
              <w:t>,</w:t>
            </w:r>
          </w:p>
        </w:tc>
        <w:tc>
          <w:tcPr>
            <w:tcW w:w="5665" w:type="dxa"/>
          </w:tcPr>
          <w:p w:rsidR="00DF1772" w:rsidRPr="002D3D22" w:rsidRDefault="00DF1772" w:rsidP="002D3D22">
            <w:pPr>
              <w:pStyle w:val="TableParagraph"/>
              <w:spacing w:before="51" w:line="228" w:lineRule="exact"/>
              <w:ind w:right="86"/>
              <w:rPr>
                <w:b/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>Регулятивные УУД</w:t>
            </w:r>
          </w:p>
          <w:p w:rsidR="00DF1772" w:rsidRPr="002D3D22" w:rsidRDefault="00DF1772" w:rsidP="002D3D22">
            <w:pPr>
              <w:pStyle w:val="TableParagraph"/>
              <w:spacing w:line="228" w:lineRule="exact"/>
              <w:ind w:right="0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-ставить цель деятельности на основе определенной проблемы и</w:t>
            </w:r>
          </w:p>
        </w:tc>
        <w:tc>
          <w:tcPr>
            <w:tcW w:w="2530" w:type="dxa"/>
          </w:tcPr>
          <w:p w:rsidR="00DF1772" w:rsidRPr="002D3D22" w:rsidRDefault="00DF1772" w:rsidP="002D3D22">
            <w:pPr>
              <w:pStyle w:val="TableParagraph"/>
              <w:spacing w:before="46"/>
              <w:ind w:right="57"/>
              <w:rPr>
                <w:sz w:val="20"/>
              </w:rPr>
            </w:pPr>
            <w:r w:rsidRPr="002D3D22">
              <w:rPr>
                <w:sz w:val="20"/>
              </w:rPr>
              <w:t>-</w:t>
            </w:r>
            <w:proofErr w:type="spellStart"/>
            <w:r w:rsidRPr="002D3D22">
              <w:rPr>
                <w:sz w:val="20"/>
              </w:rPr>
              <w:t>сформированностьцелостногомировоззрения</w:t>
            </w:r>
            <w:proofErr w:type="spellEnd"/>
            <w:r w:rsidRPr="002D3D22">
              <w:rPr>
                <w:sz w:val="20"/>
              </w:rPr>
              <w:t>,</w:t>
            </w:r>
          </w:p>
        </w:tc>
      </w:tr>
    </w:tbl>
    <w:p w:rsidR="00DF1772" w:rsidRDefault="00DF1772">
      <w:pPr>
        <w:rPr>
          <w:sz w:val="20"/>
        </w:rPr>
        <w:sectPr w:rsidR="00DF1772">
          <w:pgSz w:w="16840" w:h="11910" w:orient="landscape"/>
          <w:pgMar w:top="1080" w:right="440" w:bottom="280" w:left="420" w:header="720" w:footer="720" w:gutter="0"/>
          <w:cols w:space="720"/>
        </w:sectPr>
      </w:pPr>
    </w:p>
    <w:p w:rsidR="00DF1772" w:rsidRDefault="00DF1772">
      <w:pPr>
        <w:pStyle w:val="a3"/>
        <w:spacing w:before="5"/>
        <w:rPr>
          <w:sz w:val="2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1"/>
        <w:gridCol w:w="3767"/>
        <w:gridCol w:w="2801"/>
        <w:gridCol w:w="5665"/>
        <w:gridCol w:w="2530"/>
      </w:tblGrid>
      <w:tr w:rsidR="00DF1772" w:rsidRPr="00AE22B1" w:rsidTr="002D3D22">
        <w:trPr>
          <w:trHeight w:hRule="exact" w:val="10004"/>
        </w:trPr>
        <w:tc>
          <w:tcPr>
            <w:tcW w:w="10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53"/>
              <w:ind w:right="56"/>
              <w:rPr>
                <w:b/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великие исторические события в </w:t>
            </w:r>
            <w:r w:rsidRPr="002D3D22">
              <w:rPr>
                <w:b/>
                <w:spacing w:val="-1"/>
                <w:sz w:val="20"/>
                <w:lang w:val="ru-RU"/>
              </w:rPr>
              <w:t>искусстве</w:t>
            </w:r>
          </w:p>
        </w:tc>
        <w:tc>
          <w:tcPr>
            <w:tcW w:w="376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8"/>
              <w:ind w:right="16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образ, как результат наблюдений и размышлений художника над жизнью;</w:t>
            </w:r>
          </w:p>
          <w:p w:rsidR="00DF1772" w:rsidRPr="002D3D22" w:rsidRDefault="00DF1772" w:rsidP="002D3D22">
            <w:pPr>
              <w:pStyle w:val="TableParagraph"/>
              <w:ind w:right="16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-объяснять понятия «тема»,</w:t>
            </w:r>
          </w:p>
          <w:p w:rsidR="00DF1772" w:rsidRPr="002D3D22" w:rsidRDefault="00DF1772" w:rsidP="002D3D22">
            <w:pPr>
              <w:pStyle w:val="TableParagraph"/>
              <w:ind w:right="16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«содержание», «сюжет» в произведениях станковой живописи;</w:t>
            </w:r>
          </w:p>
          <w:p w:rsidR="00DF1772" w:rsidRPr="002D3D22" w:rsidRDefault="00DF1772" w:rsidP="002D3D22">
            <w:pPr>
              <w:pStyle w:val="TableParagraph"/>
              <w:ind w:right="16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-изобразительным и композиционным навыкам в процессе работы над эскизом;</w:t>
            </w:r>
          </w:p>
          <w:p w:rsidR="00DF1772" w:rsidRPr="002D3D22" w:rsidRDefault="00DF1772" w:rsidP="002D3D22">
            <w:pPr>
              <w:pStyle w:val="TableParagraph"/>
              <w:ind w:right="16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-узнавать и объяснять понятия</w:t>
            </w:r>
          </w:p>
          <w:p w:rsidR="00DF1772" w:rsidRPr="002D3D22" w:rsidRDefault="00DF1772" w:rsidP="002D3D22">
            <w:pPr>
              <w:pStyle w:val="TableParagraph"/>
              <w:spacing w:before="1"/>
              <w:ind w:right="16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«тематическая картина», «станковая живопись»;</w:t>
            </w:r>
          </w:p>
          <w:p w:rsidR="00DF1772" w:rsidRPr="002D3D22" w:rsidRDefault="00DF1772" w:rsidP="002D3D22">
            <w:pPr>
              <w:pStyle w:val="TableParagraph"/>
              <w:ind w:right="16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-перечислять и характеризовать основные жанры сюжетно- тематической картины;</w:t>
            </w:r>
          </w:p>
          <w:p w:rsidR="00DF1772" w:rsidRPr="002D3D22" w:rsidRDefault="00DF1772" w:rsidP="002D3D22">
            <w:pPr>
              <w:pStyle w:val="TableParagraph"/>
              <w:ind w:right="16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-характеризовать исторический жанр как идейное и образное выражение значительных событий в истории общества, как воплощение его мировоззренческих позиций и идеалов;</w:t>
            </w:r>
          </w:p>
          <w:p w:rsidR="00DF1772" w:rsidRPr="002D3D22" w:rsidRDefault="00DF1772" w:rsidP="002D3D22">
            <w:pPr>
              <w:pStyle w:val="TableParagraph"/>
              <w:ind w:right="16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-узнавать и характеризовать несколько классических произведений и называть имена великих русских мастеров исторической картины;</w:t>
            </w:r>
          </w:p>
          <w:p w:rsidR="00DF1772" w:rsidRPr="002D3D22" w:rsidRDefault="00DF1772" w:rsidP="002D3D22">
            <w:pPr>
              <w:pStyle w:val="TableParagraph"/>
              <w:ind w:right="16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 xml:space="preserve">-характеризовать значение тематической картины </w:t>
            </w:r>
            <w:r w:rsidRPr="002D3D22">
              <w:rPr>
                <w:sz w:val="20"/>
              </w:rPr>
              <w:t>XIX</w:t>
            </w:r>
            <w:r w:rsidRPr="002D3D22">
              <w:rPr>
                <w:sz w:val="20"/>
                <w:lang w:val="ru-RU"/>
              </w:rPr>
              <w:t xml:space="preserve"> века в развитии русской культуры;</w:t>
            </w:r>
          </w:p>
          <w:p w:rsidR="00DF1772" w:rsidRPr="002D3D22" w:rsidRDefault="00DF1772" w:rsidP="002D3D22">
            <w:pPr>
              <w:pStyle w:val="TableParagraph"/>
              <w:ind w:right="193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-рассуждать о значении творчества великих русских художников в создании образа народа, в становлении национального самосознания и образа национальной истории;</w:t>
            </w:r>
          </w:p>
          <w:p w:rsidR="00DF1772" w:rsidRPr="002D3D22" w:rsidRDefault="00DF1772" w:rsidP="002D3D22">
            <w:pPr>
              <w:pStyle w:val="TableParagraph"/>
              <w:ind w:right="247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-называть имена нескольких известных художников объединения «Мир искусства» и их наиболее известные произведения;</w:t>
            </w:r>
          </w:p>
          <w:p w:rsidR="00DF1772" w:rsidRPr="002D3D22" w:rsidRDefault="00DF1772" w:rsidP="002D3D22">
            <w:pPr>
              <w:pStyle w:val="TableParagraph"/>
              <w:ind w:right="16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-творческому опыту по разработке и созданию изобразительного образа на выбранный исторический сюжет;</w:t>
            </w:r>
          </w:p>
          <w:p w:rsidR="00DF1772" w:rsidRPr="002D3D22" w:rsidRDefault="00DF1772" w:rsidP="002D3D22">
            <w:pPr>
              <w:pStyle w:val="TableParagraph"/>
              <w:spacing w:before="1"/>
              <w:ind w:right="16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-творческому опыту по разработке художественного проекта –разработки композиции на историческую тему;</w:t>
            </w:r>
          </w:p>
          <w:p w:rsidR="00DF1772" w:rsidRPr="002D3D22" w:rsidRDefault="00DF1772" w:rsidP="002D3D22">
            <w:pPr>
              <w:pStyle w:val="TableParagraph"/>
              <w:ind w:right="16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-творческому опыту создания композиции на основе библейских сюжетов;</w:t>
            </w:r>
          </w:p>
          <w:p w:rsidR="00DF1772" w:rsidRPr="002D3D22" w:rsidRDefault="00DF1772" w:rsidP="002D3D22">
            <w:pPr>
              <w:pStyle w:val="TableParagraph"/>
              <w:ind w:right="29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-представлениям о великих, вечных темах в искусстве на основе сюжетов из Библии,</w:t>
            </w:r>
          </w:p>
        </w:tc>
        <w:tc>
          <w:tcPr>
            <w:tcW w:w="28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8"/>
              <w:ind w:right="3"/>
              <w:rPr>
                <w:i/>
                <w:sz w:val="20"/>
              </w:rPr>
            </w:pPr>
            <w:proofErr w:type="spellStart"/>
            <w:r w:rsidRPr="002D3D22">
              <w:rPr>
                <w:i/>
                <w:sz w:val="20"/>
              </w:rPr>
              <w:t>Определять</w:t>
            </w:r>
            <w:proofErr w:type="spellEnd"/>
            <w:r>
              <w:rPr>
                <w:i/>
                <w:sz w:val="20"/>
                <w:lang w:val="ru-RU"/>
              </w:rPr>
              <w:t xml:space="preserve"> </w:t>
            </w:r>
            <w:proofErr w:type="spellStart"/>
            <w:r w:rsidRPr="002D3D22">
              <w:rPr>
                <w:i/>
                <w:sz w:val="20"/>
              </w:rPr>
              <w:t>произведения</w:t>
            </w:r>
            <w:proofErr w:type="spellEnd"/>
            <w:r>
              <w:rPr>
                <w:i/>
                <w:sz w:val="20"/>
                <w:lang w:val="ru-RU"/>
              </w:rPr>
              <w:t xml:space="preserve"> </w:t>
            </w:r>
            <w:proofErr w:type="spellStart"/>
            <w:r w:rsidRPr="002D3D22">
              <w:rPr>
                <w:i/>
                <w:sz w:val="20"/>
              </w:rPr>
              <w:t>исторической</w:t>
            </w:r>
            <w:proofErr w:type="spellEnd"/>
            <w:r>
              <w:rPr>
                <w:i/>
                <w:sz w:val="20"/>
                <w:lang w:val="ru-RU"/>
              </w:rPr>
              <w:t xml:space="preserve"> </w:t>
            </w:r>
            <w:proofErr w:type="spellStart"/>
            <w:r w:rsidRPr="002D3D22">
              <w:rPr>
                <w:i/>
                <w:sz w:val="20"/>
              </w:rPr>
              <w:t>живописи</w:t>
            </w:r>
            <w:proofErr w:type="spellEnd"/>
            <w:r w:rsidRPr="002D3D22">
              <w:rPr>
                <w:i/>
                <w:sz w:val="20"/>
              </w:rPr>
              <w:t>;</w:t>
            </w:r>
          </w:p>
        </w:tc>
        <w:tc>
          <w:tcPr>
            <w:tcW w:w="56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8"/>
              <w:ind w:right="86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существующих возможностей;</w:t>
            </w:r>
          </w:p>
          <w:p w:rsidR="00DF1772" w:rsidRPr="002D3D22" w:rsidRDefault="00DF1772" w:rsidP="002D3D22">
            <w:pPr>
              <w:pStyle w:val="TableParagraph"/>
              <w:ind w:right="86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-формулировать учебные задачи как шаги достижения поставленной цели деятельности;</w:t>
            </w:r>
          </w:p>
          <w:p w:rsidR="00DF1772" w:rsidRPr="002D3D22" w:rsidRDefault="00DF1772" w:rsidP="002D3D22">
            <w:pPr>
              <w:pStyle w:val="TableParagraph"/>
              <w:ind w:right="86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-обосновывать и осуществлять выбор наиболее эффективных способов решения учебных и познавательных задач;</w:t>
            </w:r>
          </w:p>
          <w:p w:rsidR="00DF1772" w:rsidRPr="002D3D22" w:rsidRDefault="00DF1772" w:rsidP="002D3D22">
            <w:pPr>
              <w:pStyle w:val="TableParagraph"/>
              <w:ind w:right="71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-определять потенциальные затруднения при решении учебной и</w:t>
            </w:r>
            <w:r>
              <w:rPr>
                <w:sz w:val="20"/>
                <w:lang w:val="ru-RU"/>
              </w:rPr>
              <w:t xml:space="preserve"> </w:t>
            </w:r>
            <w:r w:rsidRPr="002D3D22">
              <w:rPr>
                <w:sz w:val="20"/>
                <w:lang w:val="ru-RU"/>
              </w:rPr>
              <w:t>познавательной</w:t>
            </w:r>
            <w:r>
              <w:rPr>
                <w:sz w:val="20"/>
                <w:lang w:val="ru-RU"/>
              </w:rPr>
              <w:t xml:space="preserve"> задачи </w:t>
            </w:r>
            <w:r w:rsidRPr="002D3D22">
              <w:rPr>
                <w:sz w:val="20"/>
                <w:lang w:val="ru-RU"/>
              </w:rPr>
              <w:t>находить</w:t>
            </w:r>
            <w:r>
              <w:rPr>
                <w:sz w:val="20"/>
                <w:lang w:val="ru-RU"/>
              </w:rPr>
              <w:t xml:space="preserve"> </w:t>
            </w:r>
            <w:r w:rsidRPr="002D3D22">
              <w:rPr>
                <w:sz w:val="20"/>
                <w:lang w:val="ru-RU"/>
              </w:rPr>
              <w:t>средства</w:t>
            </w:r>
            <w:r>
              <w:rPr>
                <w:sz w:val="20"/>
                <w:lang w:val="ru-RU"/>
              </w:rPr>
              <w:t xml:space="preserve"> </w:t>
            </w:r>
            <w:r w:rsidRPr="002D3D22">
              <w:rPr>
                <w:sz w:val="20"/>
                <w:lang w:val="ru-RU"/>
              </w:rPr>
              <w:t>для</w:t>
            </w:r>
            <w:r>
              <w:rPr>
                <w:sz w:val="20"/>
                <w:lang w:val="ru-RU"/>
              </w:rPr>
              <w:t xml:space="preserve"> </w:t>
            </w:r>
            <w:r w:rsidRPr="002D3D22">
              <w:rPr>
                <w:sz w:val="20"/>
                <w:lang w:val="ru-RU"/>
              </w:rPr>
              <w:t>их</w:t>
            </w:r>
            <w:r>
              <w:rPr>
                <w:sz w:val="20"/>
                <w:lang w:val="ru-RU"/>
              </w:rPr>
              <w:t xml:space="preserve"> </w:t>
            </w:r>
            <w:r w:rsidRPr="002D3D22">
              <w:rPr>
                <w:sz w:val="20"/>
                <w:lang w:val="ru-RU"/>
              </w:rPr>
              <w:t>устранения;</w:t>
            </w:r>
          </w:p>
          <w:p w:rsidR="00DF1772" w:rsidRPr="002D3D22" w:rsidRDefault="00DF1772" w:rsidP="002D3D22">
            <w:pPr>
              <w:pStyle w:val="TableParagraph"/>
              <w:ind w:right="86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-оценивать свою деятельность, аргументируя причины достижения или отсутствия планируемого результата;</w:t>
            </w:r>
          </w:p>
          <w:p w:rsidR="00DF1772" w:rsidRPr="002D3D22" w:rsidRDefault="00DF1772" w:rsidP="002D3D22">
            <w:pPr>
              <w:pStyle w:val="TableParagraph"/>
              <w:ind w:right="86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-сверять свои действия с целью и, при необходимости, исправлять ошибки самостоятельно.</w:t>
            </w:r>
          </w:p>
          <w:p w:rsidR="00DF1772" w:rsidRPr="002D3D22" w:rsidRDefault="00DF1772" w:rsidP="002D3D22">
            <w:pPr>
              <w:pStyle w:val="TableParagraph"/>
              <w:spacing w:before="3" w:line="228" w:lineRule="exact"/>
              <w:ind w:right="86"/>
              <w:rPr>
                <w:b/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>Познавательные УУД</w:t>
            </w:r>
          </w:p>
          <w:p w:rsidR="00DF1772" w:rsidRPr="002D3D22" w:rsidRDefault="00DF1772" w:rsidP="002D3D22">
            <w:pPr>
              <w:pStyle w:val="TableParagraph"/>
              <w:ind w:right="86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-делать вывод на основе критического анализа разных точек зрения, подтверждать вывод собственной аргументацией или самостоятельно полученными данными;</w:t>
            </w:r>
          </w:p>
          <w:p w:rsidR="00DF1772" w:rsidRPr="002D3D22" w:rsidRDefault="00DF1772" w:rsidP="002D3D22">
            <w:pPr>
              <w:pStyle w:val="TableParagraph"/>
              <w:ind w:right="86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-излагать полученную информацию, интерпретируя ее в контексте решаемой задачи;</w:t>
            </w:r>
          </w:p>
          <w:p w:rsidR="00DF1772" w:rsidRPr="002D3D22" w:rsidRDefault="00DF1772" w:rsidP="002D3D22">
            <w:pPr>
              <w:pStyle w:val="TableParagraph"/>
              <w:ind w:right="86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-самостоятельно указывать на информацию, нуждающуюся в проверке, предлагать и применять способ проверки достоверности информации;</w:t>
            </w:r>
          </w:p>
          <w:p w:rsidR="00DF1772" w:rsidRPr="002D3D22" w:rsidRDefault="00DF1772" w:rsidP="002D3D22">
            <w:pPr>
              <w:pStyle w:val="TableParagraph"/>
              <w:ind w:right="86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-</w:t>
            </w:r>
            <w:proofErr w:type="spellStart"/>
            <w:r w:rsidRPr="002D3D22">
              <w:rPr>
                <w:sz w:val="20"/>
                <w:lang w:val="ru-RU"/>
              </w:rPr>
              <w:t>вербализовать</w:t>
            </w:r>
            <w:proofErr w:type="spellEnd"/>
            <w:r w:rsidRPr="002D3D22">
              <w:rPr>
                <w:sz w:val="20"/>
                <w:lang w:val="ru-RU"/>
              </w:rPr>
              <w:t xml:space="preserve"> эмоциональное впечатление, оказанное на него источником;</w:t>
            </w:r>
          </w:p>
          <w:p w:rsidR="00DF1772" w:rsidRPr="002D3D22" w:rsidRDefault="00DF1772" w:rsidP="002D3D22">
            <w:pPr>
              <w:pStyle w:val="TableParagraph"/>
              <w:spacing w:before="5" w:line="227" w:lineRule="exact"/>
              <w:ind w:right="86"/>
              <w:rPr>
                <w:b/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>Коммуникативные УУД</w:t>
            </w:r>
          </w:p>
          <w:p w:rsidR="00DF1772" w:rsidRPr="002D3D22" w:rsidRDefault="00DF1772" w:rsidP="002D3D22">
            <w:pPr>
              <w:pStyle w:val="TableParagraph"/>
              <w:ind w:right="927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-строить позитивные отношения в процессе учебной и познавательной деятельности;</w:t>
            </w:r>
          </w:p>
          <w:p w:rsidR="00DF1772" w:rsidRPr="002D3D22" w:rsidRDefault="00DF1772" w:rsidP="002D3D22">
            <w:pPr>
              <w:pStyle w:val="TableParagraph"/>
              <w:ind w:right="0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-корректно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      </w:r>
          </w:p>
          <w:p w:rsidR="00DF1772" w:rsidRPr="002D3D22" w:rsidRDefault="00DF1772" w:rsidP="002D3D22">
            <w:pPr>
              <w:pStyle w:val="TableParagraph"/>
              <w:ind w:right="69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-критически относиться к собственному мнению, с достоинством признавать ошибочность своего мнения (если оно таково) и корректировать его;</w:t>
            </w:r>
          </w:p>
          <w:p w:rsidR="00DF1772" w:rsidRPr="002D3D22" w:rsidRDefault="00DF1772" w:rsidP="002D3D22">
            <w:pPr>
              <w:pStyle w:val="TableParagraph"/>
              <w:ind w:right="442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-соблюдать нормы публичной речи, регламент в монологе и дискуссии в соответствии с коммуникативной задачей;</w:t>
            </w:r>
          </w:p>
        </w:tc>
        <w:tc>
          <w:tcPr>
            <w:tcW w:w="25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8"/>
              <w:ind w:right="57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      </w:r>
          </w:p>
          <w:p w:rsidR="00DF1772" w:rsidRPr="002D3D22" w:rsidRDefault="00DF1772" w:rsidP="002D3D22">
            <w:pPr>
              <w:pStyle w:val="TableParagraph"/>
              <w:spacing w:before="1"/>
              <w:ind w:right="81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-</w:t>
            </w:r>
            <w:proofErr w:type="spellStart"/>
            <w:r w:rsidRPr="002D3D22">
              <w:rPr>
                <w:sz w:val="20"/>
                <w:lang w:val="ru-RU"/>
              </w:rPr>
              <w:t>сформированность</w:t>
            </w:r>
            <w:proofErr w:type="spellEnd"/>
            <w:r w:rsidRPr="002D3D22">
              <w:rPr>
                <w:sz w:val="20"/>
                <w:lang w:val="ru-RU"/>
              </w:rPr>
      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      </w:r>
          </w:p>
          <w:p w:rsidR="00DF1772" w:rsidRPr="002D3D22" w:rsidRDefault="00DF1772" w:rsidP="002D3D22">
            <w:pPr>
              <w:pStyle w:val="TableParagraph"/>
              <w:spacing w:before="1"/>
              <w:ind w:right="0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-осознание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</w:t>
            </w:r>
          </w:p>
        </w:tc>
      </w:tr>
    </w:tbl>
    <w:p w:rsidR="00DF1772" w:rsidRPr="00236193" w:rsidRDefault="00DF1772">
      <w:pPr>
        <w:rPr>
          <w:sz w:val="20"/>
          <w:lang w:val="ru-RU"/>
        </w:rPr>
        <w:sectPr w:rsidR="00DF1772" w:rsidRPr="00236193">
          <w:pgSz w:w="16840" w:h="11910" w:orient="landscape"/>
          <w:pgMar w:top="1100" w:right="440" w:bottom="280" w:left="420" w:header="720" w:footer="720" w:gutter="0"/>
          <w:cols w:space="720"/>
        </w:sectPr>
      </w:pPr>
    </w:p>
    <w:p w:rsidR="00DF1772" w:rsidRPr="00236193" w:rsidRDefault="00AE22B1">
      <w:pPr>
        <w:pStyle w:val="a3"/>
        <w:spacing w:before="77"/>
        <w:ind w:left="1166" w:right="11104"/>
        <w:rPr>
          <w:lang w:val="ru-RU"/>
        </w:rPr>
      </w:pPr>
      <w:r>
        <w:rPr>
          <w:noProof/>
          <w:lang w:val="ru-RU" w:eastAsia="ru-RU"/>
        </w:rPr>
        <w:lastRenderedPageBreak/>
        <w:pict>
          <v:group id="_x0000_s1026" style="position:absolute;left:0;text-align:left;margin-left:26.4pt;margin-top:56.6pt;width:788.35pt;height:500.45pt;z-index:-1;mso-position-horizontal-relative:page;mso-position-vertical-relative:page" coordorigin="528,1132" coordsize="15767,10009">
            <v:line id="_x0000_s1027" style="position:absolute" from="529,1133" to="529,11138" strokeweight=".12pt"/>
            <v:line id="_x0000_s1028" style="position:absolute" from="530,11137" to="1529,11137" strokeweight=".12pt"/>
            <v:line id="_x0000_s1029" style="position:absolute" from="1530,1133" to="1530,11138" strokeweight=".12pt"/>
            <v:line id="_x0000_s1030" style="position:absolute" from="1531,11137" to="5295,11137" strokeweight=".12pt"/>
            <v:line id="_x0000_s1031" style="position:absolute" from="5297,1133" to="5297,11138" strokeweight=".12pt"/>
            <v:line id="_x0000_s1032" style="position:absolute" from="5298,11137" to="8097,11137" strokeweight=".12pt"/>
            <v:line id="_x0000_s1033" style="position:absolute" from="8098,1133" to="8098,11138" strokeweight=".12pt"/>
            <v:line id="_x0000_s1034" style="position:absolute" from="8099,11137" to="13761,11137" strokeweight=".12pt"/>
            <v:line id="_x0000_s1035" style="position:absolute" from="13762,1133" to="13762,11138" strokeweight=".12pt"/>
            <v:line id="_x0000_s1036" style="position:absolute" from="13764,11137" to="16291,11137" strokeweight=".12pt"/>
            <v:line id="_x0000_s1037" style="position:absolute" from="16292,1133" to="16292,11138" strokeweight=".12pt"/>
            <w10:wrap anchorx="page" anchory="page"/>
          </v:group>
        </w:pict>
      </w:r>
      <w:r w:rsidR="00DF1772" w:rsidRPr="00236193">
        <w:rPr>
          <w:lang w:val="ru-RU"/>
        </w:rPr>
        <w:t>об их мировоззренческом и нравственном значении в культуре;</w:t>
      </w:r>
    </w:p>
    <w:p w:rsidR="00DF1772" w:rsidRPr="00236193" w:rsidRDefault="00DF1772">
      <w:pPr>
        <w:pStyle w:val="a3"/>
        <w:ind w:left="1166" w:right="11104"/>
        <w:rPr>
          <w:lang w:val="ru-RU"/>
        </w:rPr>
      </w:pPr>
      <w:r w:rsidRPr="00236193">
        <w:rPr>
          <w:lang w:val="ru-RU"/>
        </w:rPr>
        <w:t>-называть имена великих европейских и русских художников, творивших на библейские темы;</w:t>
      </w:r>
    </w:p>
    <w:p w:rsidR="00DF1772" w:rsidRPr="00236193" w:rsidRDefault="00DF1772">
      <w:pPr>
        <w:pStyle w:val="a3"/>
        <w:ind w:left="1166" w:right="11104"/>
        <w:rPr>
          <w:lang w:val="ru-RU"/>
        </w:rPr>
      </w:pPr>
      <w:r w:rsidRPr="00236193">
        <w:rPr>
          <w:lang w:val="ru-RU"/>
        </w:rPr>
        <w:t>-узнавать и характеризовать произведения великих европейских и русских художников на библейские темы;</w:t>
      </w:r>
    </w:p>
    <w:p w:rsidR="00DF1772" w:rsidRPr="00236193" w:rsidRDefault="00DF1772">
      <w:pPr>
        <w:pStyle w:val="a3"/>
        <w:spacing w:before="1"/>
        <w:ind w:left="1166" w:right="11104"/>
        <w:rPr>
          <w:lang w:val="ru-RU"/>
        </w:rPr>
      </w:pPr>
      <w:r w:rsidRPr="00236193">
        <w:rPr>
          <w:lang w:val="ru-RU"/>
        </w:rPr>
        <w:t>-характеризовать роль монументальных памятников в жизни общества;</w:t>
      </w:r>
    </w:p>
    <w:p w:rsidR="00DF1772" w:rsidRPr="00236193" w:rsidRDefault="00DF1772">
      <w:pPr>
        <w:pStyle w:val="a3"/>
        <w:ind w:left="1166" w:right="11221"/>
        <w:rPr>
          <w:lang w:val="ru-RU"/>
        </w:rPr>
      </w:pPr>
      <w:r w:rsidRPr="00236193">
        <w:rPr>
          <w:lang w:val="ru-RU"/>
        </w:rPr>
        <w:t>-рассуждать об особенностях художественного образа советского народа в годы Великой Отечественной войны;</w:t>
      </w:r>
    </w:p>
    <w:p w:rsidR="00DF1772" w:rsidRPr="00236193" w:rsidRDefault="00DF1772">
      <w:pPr>
        <w:pStyle w:val="a3"/>
        <w:ind w:left="1166" w:right="11221"/>
        <w:rPr>
          <w:lang w:val="ru-RU"/>
        </w:rPr>
      </w:pPr>
      <w:r w:rsidRPr="00236193">
        <w:rPr>
          <w:lang w:val="ru-RU"/>
        </w:rPr>
        <w:t>-описывать и характеризовать выдающиеся монументальные памятники и ансамбли, посвященные Великой Отечественной войне;</w:t>
      </w:r>
    </w:p>
    <w:p w:rsidR="00DF1772" w:rsidRPr="00236193" w:rsidRDefault="00DF1772">
      <w:pPr>
        <w:pStyle w:val="a3"/>
        <w:spacing w:before="1"/>
        <w:ind w:left="1166" w:right="11104"/>
        <w:rPr>
          <w:lang w:val="ru-RU"/>
        </w:rPr>
      </w:pPr>
      <w:r w:rsidRPr="00236193">
        <w:rPr>
          <w:lang w:val="ru-RU"/>
        </w:rPr>
        <w:t>-творческому опыту лепки памятника, посвященного значимому историческому событию или историческому герою;</w:t>
      </w:r>
    </w:p>
    <w:p w:rsidR="00DF1772" w:rsidRPr="00236193" w:rsidRDefault="00DF1772">
      <w:pPr>
        <w:pStyle w:val="a3"/>
        <w:ind w:left="1166" w:right="11104"/>
        <w:rPr>
          <w:lang w:val="ru-RU"/>
        </w:rPr>
      </w:pPr>
      <w:r w:rsidRPr="00236193">
        <w:rPr>
          <w:lang w:val="ru-RU"/>
        </w:rPr>
        <w:t xml:space="preserve">-анализировать художественно- выразительные средства произведений изобразительного искусства </w:t>
      </w:r>
      <w:r>
        <w:t>XX</w:t>
      </w:r>
      <w:r w:rsidRPr="00236193">
        <w:rPr>
          <w:lang w:val="ru-RU"/>
        </w:rPr>
        <w:t xml:space="preserve"> века;</w:t>
      </w:r>
    </w:p>
    <w:p w:rsidR="00DF1772" w:rsidRPr="00236193" w:rsidRDefault="00DF1772">
      <w:pPr>
        <w:pStyle w:val="a3"/>
        <w:ind w:left="1166"/>
        <w:rPr>
          <w:lang w:val="ru-RU"/>
        </w:rPr>
      </w:pPr>
      <w:r w:rsidRPr="00236193">
        <w:rPr>
          <w:lang w:val="ru-RU"/>
        </w:rPr>
        <w:t>-культуре зрительского восприятия;</w:t>
      </w:r>
    </w:p>
    <w:p w:rsidR="00DF1772" w:rsidRPr="00236193" w:rsidRDefault="00DF1772">
      <w:pPr>
        <w:pStyle w:val="a3"/>
        <w:ind w:left="1166" w:right="11104"/>
        <w:rPr>
          <w:lang w:val="ru-RU"/>
        </w:rPr>
      </w:pPr>
      <w:r w:rsidRPr="00236193">
        <w:rPr>
          <w:lang w:val="ru-RU"/>
        </w:rPr>
        <w:t>-характеризовать временные и пространственные искусства;</w:t>
      </w:r>
    </w:p>
    <w:p w:rsidR="00DF1772" w:rsidRPr="00236193" w:rsidRDefault="00DF1772">
      <w:pPr>
        <w:pStyle w:val="a3"/>
        <w:spacing w:before="1"/>
        <w:ind w:left="1166" w:right="11268"/>
        <w:rPr>
          <w:lang w:val="ru-RU"/>
        </w:rPr>
      </w:pPr>
      <w:r w:rsidRPr="00236193">
        <w:rPr>
          <w:lang w:val="ru-RU"/>
        </w:rPr>
        <w:t xml:space="preserve">-понимать разницу между реальностью и </w:t>
      </w:r>
      <w:proofErr w:type="gramStart"/>
      <w:r w:rsidRPr="00236193">
        <w:rPr>
          <w:w w:val="95"/>
          <w:lang w:val="ru-RU"/>
        </w:rPr>
        <w:t>художественным  образом</w:t>
      </w:r>
      <w:proofErr w:type="gramEnd"/>
      <w:r w:rsidRPr="00236193">
        <w:rPr>
          <w:w w:val="95"/>
          <w:lang w:val="ru-RU"/>
        </w:rPr>
        <w:t>;</w:t>
      </w:r>
    </w:p>
    <w:p w:rsidR="00DF1772" w:rsidRPr="00101BF8" w:rsidRDefault="00DF1772">
      <w:pPr>
        <w:pStyle w:val="a3"/>
        <w:ind w:left="1166" w:right="11104"/>
        <w:rPr>
          <w:lang w:val="ru-RU"/>
        </w:rPr>
      </w:pPr>
      <w:r w:rsidRPr="00236193">
        <w:rPr>
          <w:lang w:val="ru-RU"/>
        </w:rPr>
        <w:t xml:space="preserve">-представлениям об искусстве иллюстрации и творчестве известных иллюстраторов книг. </w:t>
      </w:r>
      <w:r w:rsidRPr="00101BF8">
        <w:rPr>
          <w:lang w:val="ru-RU"/>
        </w:rPr>
        <w:t xml:space="preserve">И.Я. </w:t>
      </w:r>
      <w:proofErr w:type="spellStart"/>
      <w:r w:rsidRPr="00101BF8">
        <w:rPr>
          <w:lang w:val="ru-RU"/>
        </w:rPr>
        <w:t>Билибин</w:t>
      </w:r>
      <w:proofErr w:type="spellEnd"/>
      <w:r w:rsidRPr="00101BF8">
        <w:rPr>
          <w:lang w:val="ru-RU"/>
        </w:rPr>
        <w:t xml:space="preserve">. В.А. </w:t>
      </w:r>
      <w:proofErr w:type="spellStart"/>
      <w:r w:rsidRPr="00101BF8">
        <w:rPr>
          <w:lang w:val="ru-RU"/>
        </w:rPr>
        <w:t>Милашевский</w:t>
      </w:r>
      <w:proofErr w:type="spellEnd"/>
      <w:r w:rsidRPr="00101BF8">
        <w:rPr>
          <w:lang w:val="ru-RU"/>
        </w:rPr>
        <w:t>. В.А. Фаворский;</w:t>
      </w:r>
    </w:p>
    <w:p w:rsidR="00DF1772" w:rsidRPr="00236193" w:rsidRDefault="00DF1772">
      <w:pPr>
        <w:pStyle w:val="a3"/>
        <w:ind w:left="1166" w:right="11221"/>
        <w:rPr>
          <w:lang w:val="ru-RU"/>
        </w:rPr>
      </w:pPr>
      <w:r w:rsidRPr="00236193">
        <w:rPr>
          <w:lang w:val="ru-RU"/>
        </w:rPr>
        <w:t>-опыту художественного иллюстрирования и навыкам работы графическими материалами;</w:t>
      </w:r>
    </w:p>
    <w:p w:rsidR="00DF1772" w:rsidRPr="00236193" w:rsidRDefault="00DF1772">
      <w:pPr>
        <w:pStyle w:val="a3"/>
        <w:spacing w:before="1"/>
        <w:ind w:left="1166" w:right="11326"/>
        <w:rPr>
          <w:lang w:val="ru-RU"/>
        </w:rPr>
      </w:pPr>
      <w:r w:rsidRPr="00236193">
        <w:rPr>
          <w:lang w:val="ru-RU"/>
        </w:rPr>
        <w:t>-собирать необходимый материал для иллюстрирования (характер одежды героев, характер построек и помещений, характерные детали быта и т.д.);</w:t>
      </w:r>
    </w:p>
    <w:p w:rsidR="00DF1772" w:rsidRPr="00236193" w:rsidRDefault="00DF1772">
      <w:pPr>
        <w:pStyle w:val="a3"/>
        <w:ind w:left="1166" w:right="11104"/>
        <w:rPr>
          <w:lang w:val="ru-RU"/>
        </w:rPr>
      </w:pPr>
      <w:r w:rsidRPr="00236193">
        <w:rPr>
          <w:lang w:val="ru-RU"/>
        </w:rPr>
        <w:t xml:space="preserve">-представлениям об анималистическом жанре изобразительного искусства и </w:t>
      </w:r>
      <w:r w:rsidRPr="00236193">
        <w:rPr>
          <w:w w:val="95"/>
          <w:lang w:val="ru-RU"/>
        </w:rPr>
        <w:t>творчестве   художников-анималистов;</w:t>
      </w:r>
    </w:p>
    <w:p w:rsidR="00DF1772" w:rsidRPr="00236193" w:rsidRDefault="00DF1772">
      <w:pPr>
        <w:rPr>
          <w:lang w:val="ru-RU"/>
        </w:rPr>
        <w:sectPr w:rsidR="00DF1772" w:rsidRPr="00236193">
          <w:pgSz w:w="16840" w:h="11910" w:orient="landscape"/>
          <w:pgMar w:top="1100" w:right="440" w:bottom="280" w:left="420" w:header="720" w:footer="720" w:gutter="0"/>
          <w:cols w:space="720"/>
        </w:sectPr>
      </w:pPr>
    </w:p>
    <w:p w:rsidR="00DF1772" w:rsidRPr="00236193" w:rsidRDefault="00DF1772">
      <w:pPr>
        <w:pStyle w:val="a3"/>
        <w:spacing w:before="5"/>
        <w:rPr>
          <w:sz w:val="2"/>
          <w:lang w:val="ru-RU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1"/>
        <w:gridCol w:w="3767"/>
        <w:gridCol w:w="2801"/>
        <w:gridCol w:w="5665"/>
        <w:gridCol w:w="2530"/>
      </w:tblGrid>
      <w:tr w:rsidR="00DF1772" w:rsidRPr="00AE22B1" w:rsidTr="002D3D22">
        <w:trPr>
          <w:trHeight w:hRule="exact" w:val="803"/>
        </w:trPr>
        <w:tc>
          <w:tcPr>
            <w:tcW w:w="10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772" w:rsidRPr="002D3D22" w:rsidRDefault="00DF1772">
            <w:pPr>
              <w:rPr>
                <w:lang w:val="ru-RU"/>
              </w:rPr>
            </w:pPr>
          </w:p>
        </w:tc>
        <w:tc>
          <w:tcPr>
            <w:tcW w:w="376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8"/>
              <w:ind w:right="16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-опыту художественного творчества по созданию стилизованных образов животных;</w:t>
            </w:r>
          </w:p>
        </w:tc>
        <w:tc>
          <w:tcPr>
            <w:tcW w:w="28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772" w:rsidRPr="002D3D22" w:rsidRDefault="00DF1772">
            <w:pPr>
              <w:rPr>
                <w:lang w:val="ru-RU"/>
              </w:rPr>
            </w:pPr>
          </w:p>
        </w:tc>
        <w:tc>
          <w:tcPr>
            <w:tcW w:w="56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772" w:rsidRPr="002D3D22" w:rsidRDefault="00DF1772">
            <w:pPr>
              <w:rPr>
                <w:lang w:val="ru-RU"/>
              </w:rPr>
            </w:pPr>
          </w:p>
        </w:tc>
        <w:tc>
          <w:tcPr>
            <w:tcW w:w="25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772" w:rsidRPr="002D3D22" w:rsidRDefault="00DF1772">
            <w:pPr>
              <w:rPr>
                <w:lang w:val="ru-RU"/>
              </w:rPr>
            </w:pPr>
          </w:p>
        </w:tc>
      </w:tr>
      <w:tr w:rsidR="00DF1772" w:rsidRPr="00AE22B1" w:rsidTr="002D3D22">
        <w:trPr>
          <w:trHeight w:hRule="exact" w:val="7932"/>
        </w:trPr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tabs>
                <w:tab w:val="left" w:pos="834"/>
              </w:tabs>
              <w:spacing w:before="51"/>
              <w:ind w:right="50"/>
              <w:rPr>
                <w:b/>
                <w:i/>
                <w:sz w:val="20"/>
                <w:lang w:val="ru-RU"/>
              </w:rPr>
            </w:pPr>
            <w:proofErr w:type="spellStart"/>
            <w:r w:rsidRPr="002D3D22">
              <w:rPr>
                <w:b/>
                <w:i/>
                <w:sz w:val="20"/>
                <w:lang w:val="ru-RU"/>
              </w:rPr>
              <w:t>Взаимосв</w:t>
            </w:r>
            <w:proofErr w:type="spellEnd"/>
            <w:r w:rsidRPr="002D3D22">
              <w:rPr>
                <w:b/>
                <w:i/>
                <w:sz w:val="20"/>
                <w:lang w:val="ru-RU"/>
              </w:rPr>
              <w:t xml:space="preserve"> язь истории </w:t>
            </w:r>
            <w:proofErr w:type="gramStart"/>
            <w:r w:rsidRPr="002D3D22">
              <w:rPr>
                <w:b/>
                <w:i/>
                <w:sz w:val="20"/>
                <w:lang w:val="ru-RU"/>
              </w:rPr>
              <w:t>искусств</w:t>
            </w:r>
            <w:proofErr w:type="gramEnd"/>
            <w:r w:rsidRPr="002D3D22">
              <w:rPr>
                <w:b/>
                <w:i/>
                <w:sz w:val="20"/>
                <w:lang w:val="ru-RU"/>
              </w:rPr>
              <w:t xml:space="preserve"> а</w:t>
            </w:r>
            <w:r w:rsidRPr="002D3D22">
              <w:rPr>
                <w:b/>
                <w:i/>
                <w:sz w:val="20"/>
                <w:lang w:val="ru-RU"/>
              </w:rPr>
              <w:tab/>
              <w:t>и</w:t>
            </w:r>
          </w:p>
          <w:p w:rsidR="00DF1772" w:rsidRPr="002D3D22" w:rsidRDefault="00DF1772" w:rsidP="002D3D22">
            <w:pPr>
              <w:pStyle w:val="TableParagraph"/>
              <w:spacing w:before="1"/>
              <w:ind w:right="49"/>
              <w:rPr>
                <w:b/>
                <w:i/>
                <w:sz w:val="20"/>
              </w:rPr>
            </w:pPr>
            <w:proofErr w:type="spellStart"/>
            <w:r w:rsidRPr="002D3D22">
              <w:rPr>
                <w:b/>
                <w:i/>
                <w:sz w:val="20"/>
              </w:rPr>
              <w:t>Истории</w:t>
            </w:r>
            <w:proofErr w:type="spellEnd"/>
            <w:r>
              <w:rPr>
                <w:b/>
                <w:i/>
                <w:sz w:val="20"/>
                <w:lang w:val="ru-RU"/>
              </w:rPr>
              <w:t xml:space="preserve"> </w:t>
            </w:r>
            <w:proofErr w:type="spellStart"/>
            <w:r w:rsidRPr="002D3D22">
              <w:rPr>
                <w:b/>
                <w:i/>
                <w:w w:val="95"/>
                <w:sz w:val="20"/>
              </w:rPr>
              <w:t>человечес</w:t>
            </w:r>
            <w:r w:rsidRPr="002D3D22">
              <w:rPr>
                <w:b/>
                <w:i/>
                <w:sz w:val="20"/>
              </w:rPr>
              <w:t>тва</w:t>
            </w:r>
            <w:proofErr w:type="spellEnd"/>
          </w:p>
        </w:tc>
        <w:tc>
          <w:tcPr>
            <w:tcW w:w="3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right="16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-работать над проектом (индивидуальным или коллективным), создавая разнообразные творческие композиции в материалах по различным темам;</w:t>
            </w:r>
          </w:p>
        </w:tc>
        <w:tc>
          <w:tcPr>
            <w:tcW w:w="2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right="171"/>
              <w:rPr>
                <w:i/>
                <w:sz w:val="20"/>
                <w:lang w:val="ru-RU"/>
              </w:rPr>
            </w:pPr>
            <w:r w:rsidRPr="002D3D22">
              <w:rPr>
                <w:i/>
                <w:sz w:val="20"/>
                <w:lang w:val="ru-RU"/>
              </w:rPr>
              <w:t xml:space="preserve">-понимать смысл традиций и новаторства в изобразительном искусстве </w:t>
            </w:r>
            <w:r w:rsidRPr="002D3D22">
              <w:rPr>
                <w:i/>
                <w:sz w:val="20"/>
              </w:rPr>
              <w:t>XX</w:t>
            </w:r>
            <w:r w:rsidRPr="002D3D22">
              <w:rPr>
                <w:i/>
                <w:sz w:val="20"/>
                <w:lang w:val="ru-RU"/>
              </w:rPr>
              <w:t xml:space="preserve"> века. Модерн. Авангард.</w:t>
            </w:r>
          </w:p>
          <w:p w:rsidR="00DF1772" w:rsidRPr="002D3D22" w:rsidRDefault="00DF1772" w:rsidP="002D3D22">
            <w:pPr>
              <w:pStyle w:val="TableParagraph"/>
              <w:ind w:right="3"/>
              <w:rPr>
                <w:i/>
                <w:sz w:val="20"/>
                <w:lang w:val="ru-RU"/>
              </w:rPr>
            </w:pPr>
            <w:r w:rsidRPr="002D3D22">
              <w:rPr>
                <w:i/>
                <w:sz w:val="20"/>
                <w:lang w:val="ru-RU"/>
              </w:rPr>
              <w:t>Сюрреализм;</w:t>
            </w:r>
          </w:p>
          <w:p w:rsidR="00DF1772" w:rsidRPr="002D3D22" w:rsidRDefault="00DF1772" w:rsidP="002D3D22">
            <w:pPr>
              <w:pStyle w:val="TableParagraph"/>
              <w:spacing w:before="1"/>
              <w:ind w:right="77"/>
              <w:rPr>
                <w:i/>
                <w:sz w:val="20"/>
                <w:lang w:val="ru-RU"/>
              </w:rPr>
            </w:pPr>
            <w:r w:rsidRPr="002D3D22">
              <w:rPr>
                <w:i/>
                <w:sz w:val="20"/>
                <w:lang w:val="ru-RU"/>
              </w:rPr>
              <w:t>-применять творческий опыт разработки художественного проекта – создания композиции на определенную тему;</w:t>
            </w:r>
          </w:p>
          <w:p w:rsidR="00DF1772" w:rsidRPr="002D3D22" w:rsidRDefault="00DF1772" w:rsidP="002D3D22">
            <w:pPr>
              <w:pStyle w:val="TableParagraph"/>
              <w:ind w:right="3"/>
              <w:rPr>
                <w:i/>
                <w:sz w:val="20"/>
                <w:lang w:val="ru-RU"/>
              </w:rPr>
            </w:pPr>
            <w:r w:rsidRPr="002D3D22">
              <w:rPr>
                <w:i/>
                <w:sz w:val="20"/>
                <w:lang w:val="ru-RU"/>
              </w:rPr>
              <w:t xml:space="preserve">-характеризовать стиль модерн в архитектуре. Ф.О. </w:t>
            </w:r>
            <w:proofErr w:type="spellStart"/>
            <w:r w:rsidRPr="002D3D22">
              <w:rPr>
                <w:i/>
                <w:sz w:val="20"/>
                <w:lang w:val="ru-RU"/>
              </w:rPr>
              <w:t>Шехтель</w:t>
            </w:r>
            <w:proofErr w:type="spellEnd"/>
            <w:r w:rsidRPr="002D3D22">
              <w:rPr>
                <w:i/>
                <w:sz w:val="20"/>
                <w:lang w:val="ru-RU"/>
              </w:rPr>
              <w:t>. А. Гауди;</w:t>
            </w:r>
          </w:p>
          <w:p w:rsidR="00DF1772" w:rsidRPr="002D3D22" w:rsidRDefault="00DF1772" w:rsidP="002D3D22">
            <w:pPr>
              <w:pStyle w:val="TableParagraph"/>
              <w:ind w:right="109"/>
              <w:jc w:val="both"/>
              <w:rPr>
                <w:i/>
                <w:sz w:val="20"/>
                <w:lang w:val="ru-RU"/>
              </w:rPr>
            </w:pPr>
            <w:r w:rsidRPr="002D3D22">
              <w:rPr>
                <w:i/>
                <w:sz w:val="20"/>
                <w:lang w:val="ru-RU"/>
              </w:rPr>
              <w:t>-характеризовать</w:t>
            </w:r>
            <w:r>
              <w:rPr>
                <w:i/>
                <w:sz w:val="20"/>
                <w:lang w:val="ru-RU"/>
              </w:rPr>
              <w:t xml:space="preserve"> </w:t>
            </w:r>
            <w:r w:rsidRPr="002D3D22">
              <w:rPr>
                <w:i/>
                <w:sz w:val="20"/>
                <w:lang w:val="ru-RU"/>
              </w:rPr>
              <w:t>крупнейшие художественные музеи мира</w:t>
            </w:r>
            <w:r>
              <w:rPr>
                <w:i/>
                <w:sz w:val="20"/>
                <w:lang w:val="ru-RU"/>
              </w:rPr>
              <w:t xml:space="preserve"> </w:t>
            </w:r>
            <w:r w:rsidRPr="002D3D22">
              <w:rPr>
                <w:i/>
                <w:sz w:val="20"/>
                <w:lang w:val="ru-RU"/>
              </w:rPr>
              <w:t>и России;</w:t>
            </w:r>
          </w:p>
        </w:tc>
        <w:tc>
          <w:tcPr>
            <w:tcW w:w="5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51" w:line="228" w:lineRule="exact"/>
              <w:ind w:right="86"/>
              <w:rPr>
                <w:b/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>Регулятивные УУД</w:t>
            </w:r>
          </w:p>
          <w:p w:rsidR="00DF1772" w:rsidRPr="002D3D22" w:rsidRDefault="00DF1772" w:rsidP="002D3D22">
            <w:pPr>
              <w:pStyle w:val="TableParagraph"/>
              <w:spacing w:before="2" w:line="228" w:lineRule="exact"/>
              <w:ind w:right="86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-формулировать учебные задачи как шаги достижения поставленной цели деятельности;</w:t>
            </w:r>
          </w:p>
          <w:p w:rsidR="00DF1772" w:rsidRPr="002D3D22" w:rsidRDefault="00DF1772" w:rsidP="002D3D22">
            <w:pPr>
              <w:pStyle w:val="TableParagraph"/>
              <w:ind w:right="86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-обосновывать и осуществлять выбор наиболее эффективных способов решения учебных и познавательных задач;</w:t>
            </w:r>
          </w:p>
          <w:p w:rsidR="00DF1772" w:rsidRPr="002D3D22" w:rsidRDefault="00DF1772" w:rsidP="002D3D22">
            <w:pPr>
              <w:pStyle w:val="TableParagraph"/>
              <w:spacing w:before="1"/>
              <w:ind w:right="86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-оценивать свою деятельность, аргументируя причины достижения или отсутствия планируемого результата;</w:t>
            </w:r>
          </w:p>
          <w:p w:rsidR="00DF1772" w:rsidRPr="002D3D22" w:rsidRDefault="00DF1772" w:rsidP="002D3D22">
            <w:pPr>
              <w:pStyle w:val="TableParagraph"/>
              <w:ind w:right="546"/>
              <w:jc w:val="both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 xml:space="preserve">-оценивать продукт своей деятельности по заданными/или самостоятельно определенным критериям в </w:t>
            </w:r>
            <w:proofErr w:type="spellStart"/>
            <w:r w:rsidRPr="002D3D22">
              <w:rPr>
                <w:sz w:val="20"/>
                <w:lang w:val="ru-RU"/>
              </w:rPr>
              <w:t>соответствиис</w:t>
            </w:r>
            <w:proofErr w:type="spellEnd"/>
            <w:r w:rsidRPr="002D3D22">
              <w:rPr>
                <w:sz w:val="20"/>
                <w:lang w:val="ru-RU"/>
              </w:rPr>
              <w:t xml:space="preserve"> целью деятельности;</w:t>
            </w:r>
          </w:p>
          <w:p w:rsidR="00DF1772" w:rsidRPr="002D3D22" w:rsidRDefault="00DF1772" w:rsidP="002D3D22">
            <w:pPr>
              <w:pStyle w:val="TableParagraph"/>
              <w:spacing w:before="5" w:line="228" w:lineRule="exact"/>
              <w:ind w:right="86"/>
              <w:rPr>
                <w:b/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>Познавательные УУД</w:t>
            </w:r>
          </w:p>
          <w:p w:rsidR="00DF1772" w:rsidRPr="002D3D22" w:rsidRDefault="00DF1772" w:rsidP="002D3D22">
            <w:pPr>
              <w:pStyle w:val="TableParagraph"/>
              <w:ind w:right="385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-выстраивать логическую цепочку, состоящую из ключевого слова и соподчиненных ему слов;</w:t>
            </w:r>
          </w:p>
          <w:p w:rsidR="00DF1772" w:rsidRPr="002D3D22" w:rsidRDefault="00DF1772" w:rsidP="002D3D22">
            <w:pPr>
              <w:pStyle w:val="TableParagraph"/>
              <w:ind w:right="86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-объединять предметы и явления в группы по определенным признакам, сравнивать, классифицировать и обобщать факты и явления;</w:t>
            </w:r>
          </w:p>
          <w:p w:rsidR="00DF1772" w:rsidRPr="002D3D22" w:rsidRDefault="00DF1772" w:rsidP="002D3D22">
            <w:pPr>
              <w:pStyle w:val="TableParagraph"/>
              <w:ind w:right="86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-</w:t>
            </w:r>
            <w:proofErr w:type="spellStart"/>
            <w:r w:rsidRPr="002D3D22">
              <w:rPr>
                <w:sz w:val="20"/>
                <w:lang w:val="ru-RU"/>
              </w:rPr>
              <w:t>вербализовать</w:t>
            </w:r>
            <w:proofErr w:type="spellEnd"/>
            <w:r w:rsidRPr="002D3D22">
              <w:rPr>
                <w:sz w:val="20"/>
                <w:lang w:val="ru-RU"/>
              </w:rPr>
              <w:t xml:space="preserve"> эмоциональное впечатление, оказанное на него источником;</w:t>
            </w:r>
          </w:p>
          <w:p w:rsidR="00DF1772" w:rsidRPr="002D3D22" w:rsidRDefault="00DF1772" w:rsidP="002D3D22">
            <w:pPr>
              <w:pStyle w:val="TableParagraph"/>
              <w:spacing w:line="229" w:lineRule="exact"/>
              <w:ind w:right="86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-определять логические связи между предметами;</w:t>
            </w:r>
          </w:p>
          <w:p w:rsidR="00DF1772" w:rsidRPr="002D3D22" w:rsidRDefault="00DF1772" w:rsidP="002D3D22">
            <w:pPr>
              <w:pStyle w:val="TableParagraph"/>
              <w:ind w:right="0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-выражать свое отношение к природе через рисунки, сочинения, модели, проектные работы;</w:t>
            </w:r>
          </w:p>
          <w:p w:rsidR="00DF1772" w:rsidRPr="002D3D22" w:rsidRDefault="00DF1772" w:rsidP="002D3D22">
            <w:pPr>
              <w:pStyle w:val="TableParagraph"/>
              <w:ind w:right="86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-соотносить полученные результаты поиска со своей деятельностью.</w:t>
            </w:r>
          </w:p>
          <w:p w:rsidR="00DF1772" w:rsidRPr="002D3D22" w:rsidRDefault="00DF1772" w:rsidP="002D3D22">
            <w:pPr>
              <w:pStyle w:val="TableParagraph"/>
              <w:spacing w:before="6" w:line="228" w:lineRule="exact"/>
              <w:ind w:right="86"/>
              <w:rPr>
                <w:b/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>Коммуникативные УУД</w:t>
            </w:r>
          </w:p>
          <w:p w:rsidR="00DF1772" w:rsidRPr="002D3D22" w:rsidRDefault="00DF1772" w:rsidP="002D3D22">
            <w:pPr>
              <w:pStyle w:val="TableParagraph"/>
              <w:spacing w:before="2" w:line="228" w:lineRule="exact"/>
              <w:ind w:right="927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-строить позитивные отношения в процессе учебной и познавательной деятельности;</w:t>
            </w:r>
          </w:p>
          <w:p w:rsidR="00DF1772" w:rsidRPr="002D3D22" w:rsidRDefault="00DF1772" w:rsidP="002D3D22">
            <w:pPr>
              <w:pStyle w:val="TableParagraph"/>
              <w:ind w:right="0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-корректно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      </w:r>
          </w:p>
          <w:p w:rsidR="00DF1772" w:rsidRPr="002D3D22" w:rsidRDefault="00DF1772" w:rsidP="002D3D22">
            <w:pPr>
              <w:pStyle w:val="TableParagraph"/>
              <w:ind w:right="69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-критически относиться к собственному мнению, с достоинством признавать ошибочность своего мнения (если оно таково) и корректировать его;</w:t>
            </w:r>
          </w:p>
          <w:p w:rsidR="00DF1772" w:rsidRPr="002D3D22" w:rsidRDefault="00DF1772" w:rsidP="002D3D22">
            <w:pPr>
              <w:pStyle w:val="TableParagraph"/>
              <w:ind w:right="442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-соблюдать нормы публичной речи, регламент в монологе и дискуссии в соответствии с коммуникативной задачей;</w:t>
            </w:r>
          </w:p>
        </w:tc>
        <w:tc>
          <w:tcPr>
            <w:tcW w:w="2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right="81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-</w:t>
            </w:r>
            <w:proofErr w:type="spellStart"/>
            <w:r w:rsidRPr="002D3D22">
              <w:rPr>
                <w:sz w:val="20"/>
                <w:lang w:val="ru-RU"/>
              </w:rPr>
              <w:t>сформированность</w:t>
            </w:r>
            <w:proofErr w:type="spellEnd"/>
            <w:r w:rsidRPr="002D3D22">
              <w:rPr>
                <w:sz w:val="20"/>
                <w:lang w:val="ru-RU"/>
              </w:rPr>
      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      </w:r>
          </w:p>
          <w:p w:rsidR="00DF1772" w:rsidRPr="002D3D22" w:rsidRDefault="00DF1772" w:rsidP="002D3D22">
            <w:pPr>
              <w:pStyle w:val="TableParagraph"/>
              <w:ind w:right="0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-осознание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</w:t>
            </w:r>
          </w:p>
        </w:tc>
      </w:tr>
      <w:tr w:rsidR="00DF1772" w:rsidRPr="00AE22B1" w:rsidTr="002D3D22">
        <w:trPr>
          <w:trHeight w:hRule="exact" w:val="1258"/>
        </w:trPr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51"/>
              <w:ind w:right="66"/>
              <w:rPr>
                <w:b/>
                <w:i/>
                <w:sz w:val="20"/>
              </w:rPr>
            </w:pPr>
            <w:proofErr w:type="spellStart"/>
            <w:r w:rsidRPr="002D3D22">
              <w:rPr>
                <w:b/>
                <w:i/>
                <w:sz w:val="20"/>
              </w:rPr>
              <w:t>Искусств</w:t>
            </w:r>
            <w:proofErr w:type="spellEnd"/>
            <w:r w:rsidRPr="002D3D22">
              <w:rPr>
                <w:b/>
                <w:i/>
                <w:sz w:val="20"/>
              </w:rPr>
              <w:t xml:space="preserve"> о </w:t>
            </w:r>
            <w:proofErr w:type="spellStart"/>
            <w:r w:rsidRPr="002D3D22">
              <w:rPr>
                <w:b/>
                <w:i/>
                <w:sz w:val="20"/>
              </w:rPr>
              <w:t>полиграфии</w:t>
            </w:r>
            <w:proofErr w:type="spellEnd"/>
          </w:p>
        </w:tc>
        <w:tc>
          <w:tcPr>
            <w:tcW w:w="3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right="16" w:firstLine="707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-работать над проектом (индивидуальным или коллективным), создавая разнообразные творческие композиции в материалах по различным темам;</w:t>
            </w:r>
          </w:p>
        </w:tc>
        <w:tc>
          <w:tcPr>
            <w:tcW w:w="2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right="3"/>
              <w:rPr>
                <w:i/>
                <w:sz w:val="20"/>
                <w:lang w:val="ru-RU"/>
              </w:rPr>
            </w:pPr>
            <w:r w:rsidRPr="002D3D22">
              <w:rPr>
                <w:i/>
                <w:sz w:val="20"/>
                <w:lang w:val="ru-RU"/>
              </w:rPr>
              <w:t>-понимать специфику изображения в полиграфии;</w:t>
            </w:r>
          </w:p>
          <w:p w:rsidR="00DF1772" w:rsidRPr="002D3D22" w:rsidRDefault="00DF1772" w:rsidP="002D3D22">
            <w:pPr>
              <w:pStyle w:val="TableParagraph"/>
              <w:ind w:right="3"/>
              <w:rPr>
                <w:i/>
                <w:sz w:val="20"/>
                <w:lang w:val="ru-RU"/>
              </w:rPr>
            </w:pPr>
            <w:r w:rsidRPr="002D3D22">
              <w:rPr>
                <w:i/>
                <w:sz w:val="20"/>
                <w:lang w:val="ru-RU"/>
              </w:rPr>
              <w:t>-различать формы полиграфической продукции: книги, журналы, плакаты,</w:t>
            </w:r>
          </w:p>
        </w:tc>
        <w:tc>
          <w:tcPr>
            <w:tcW w:w="5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51" w:line="227" w:lineRule="exact"/>
              <w:ind w:right="86"/>
              <w:rPr>
                <w:b/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>Регулятивные УУД</w:t>
            </w:r>
          </w:p>
          <w:p w:rsidR="00DF1772" w:rsidRPr="002D3D22" w:rsidRDefault="00DF1772" w:rsidP="002D3D22">
            <w:pPr>
              <w:pStyle w:val="TableParagraph"/>
              <w:ind w:right="86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-обосновывать и осуществлять выбор наиболее эффективных способов решения учебных и познавательных задач;</w:t>
            </w:r>
          </w:p>
          <w:p w:rsidR="00DF1772" w:rsidRPr="002D3D22" w:rsidRDefault="00DF1772" w:rsidP="002D3D22">
            <w:pPr>
              <w:pStyle w:val="TableParagraph"/>
              <w:ind w:right="86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-оценивать продукт своей деятельности по заданным и/или самостоятельно определенным критериям в соответствии с</w:t>
            </w:r>
          </w:p>
        </w:tc>
        <w:tc>
          <w:tcPr>
            <w:tcW w:w="2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right="57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-готовность и способность обучающихся к саморазвитию и самообразованию на основе мотивации к обучению и</w:t>
            </w:r>
          </w:p>
        </w:tc>
      </w:tr>
    </w:tbl>
    <w:p w:rsidR="00DF1772" w:rsidRPr="00236193" w:rsidRDefault="00DF1772">
      <w:pPr>
        <w:rPr>
          <w:sz w:val="20"/>
          <w:lang w:val="ru-RU"/>
        </w:rPr>
        <w:sectPr w:rsidR="00DF1772" w:rsidRPr="00236193">
          <w:pgSz w:w="16840" w:h="11910" w:orient="landscape"/>
          <w:pgMar w:top="1100" w:right="440" w:bottom="280" w:left="420" w:header="720" w:footer="720" w:gutter="0"/>
          <w:cols w:space="720"/>
        </w:sectPr>
      </w:pPr>
    </w:p>
    <w:p w:rsidR="00DF1772" w:rsidRPr="00236193" w:rsidRDefault="00DF1772">
      <w:pPr>
        <w:pStyle w:val="a3"/>
        <w:spacing w:before="6"/>
        <w:rPr>
          <w:sz w:val="2"/>
          <w:lang w:val="ru-RU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1"/>
        <w:gridCol w:w="3767"/>
        <w:gridCol w:w="2801"/>
        <w:gridCol w:w="5665"/>
        <w:gridCol w:w="2530"/>
      </w:tblGrid>
      <w:tr w:rsidR="00DF1772" w:rsidRPr="00AE22B1" w:rsidTr="002D3D22">
        <w:trPr>
          <w:trHeight w:hRule="exact" w:val="4253"/>
        </w:trPr>
        <w:tc>
          <w:tcPr>
            <w:tcW w:w="10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772" w:rsidRPr="002D3D22" w:rsidRDefault="00DF1772">
            <w:pPr>
              <w:rPr>
                <w:lang w:val="ru-RU"/>
              </w:rPr>
            </w:pPr>
          </w:p>
        </w:tc>
        <w:tc>
          <w:tcPr>
            <w:tcW w:w="376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772" w:rsidRPr="002D3D22" w:rsidRDefault="00DF1772">
            <w:pPr>
              <w:rPr>
                <w:lang w:val="ru-RU"/>
              </w:rPr>
            </w:pPr>
          </w:p>
        </w:tc>
        <w:tc>
          <w:tcPr>
            <w:tcW w:w="28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8"/>
              <w:ind w:right="3"/>
              <w:rPr>
                <w:i/>
                <w:sz w:val="20"/>
                <w:lang w:val="ru-RU"/>
              </w:rPr>
            </w:pPr>
            <w:r w:rsidRPr="002D3D22">
              <w:rPr>
                <w:i/>
                <w:sz w:val="20"/>
                <w:lang w:val="ru-RU"/>
              </w:rPr>
              <w:t>афиши и др.);</w:t>
            </w:r>
          </w:p>
          <w:p w:rsidR="00DF1772" w:rsidRPr="002D3D22" w:rsidRDefault="00DF1772" w:rsidP="002D3D22">
            <w:pPr>
              <w:pStyle w:val="TableParagraph"/>
              <w:ind w:right="3"/>
              <w:rPr>
                <w:i/>
                <w:sz w:val="20"/>
                <w:lang w:val="ru-RU"/>
              </w:rPr>
            </w:pPr>
            <w:r w:rsidRPr="002D3D22">
              <w:rPr>
                <w:i/>
                <w:sz w:val="20"/>
                <w:lang w:val="ru-RU"/>
              </w:rPr>
              <w:t>-различать и характеризовать типы изображения в полиграфии (графическое, живописное, компьютерное, фотографическое);</w:t>
            </w:r>
          </w:p>
          <w:p w:rsidR="00DF1772" w:rsidRPr="002D3D22" w:rsidRDefault="00DF1772" w:rsidP="002D3D22">
            <w:pPr>
              <w:pStyle w:val="TableParagraph"/>
              <w:ind w:right="408"/>
              <w:rPr>
                <w:i/>
                <w:sz w:val="20"/>
                <w:lang w:val="ru-RU"/>
              </w:rPr>
            </w:pPr>
            <w:r w:rsidRPr="002D3D22">
              <w:rPr>
                <w:i/>
                <w:sz w:val="20"/>
                <w:lang w:val="ru-RU"/>
              </w:rPr>
              <w:t>-проектировать обложку книги, рекламы открытки, визитки и др.;</w:t>
            </w:r>
          </w:p>
          <w:p w:rsidR="00DF1772" w:rsidRPr="002D3D22" w:rsidRDefault="00DF1772" w:rsidP="002D3D22">
            <w:pPr>
              <w:pStyle w:val="TableParagraph"/>
              <w:ind w:right="3"/>
              <w:rPr>
                <w:i/>
                <w:sz w:val="20"/>
                <w:lang w:val="ru-RU"/>
              </w:rPr>
            </w:pPr>
            <w:r w:rsidRPr="002D3D22">
              <w:rPr>
                <w:i/>
                <w:sz w:val="20"/>
                <w:lang w:val="ru-RU"/>
              </w:rPr>
              <w:t>-создавать художественную композицию макета книги, журнала;</w:t>
            </w:r>
          </w:p>
        </w:tc>
        <w:tc>
          <w:tcPr>
            <w:tcW w:w="56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8"/>
              <w:ind w:right="86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целью деятельности;</w:t>
            </w:r>
          </w:p>
          <w:p w:rsidR="00DF1772" w:rsidRPr="002D3D22" w:rsidRDefault="00DF1772" w:rsidP="002D3D22">
            <w:pPr>
              <w:pStyle w:val="TableParagraph"/>
              <w:spacing w:before="5" w:line="228" w:lineRule="exact"/>
              <w:ind w:right="86"/>
              <w:rPr>
                <w:b/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>Познавательные УУД</w:t>
            </w:r>
          </w:p>
          <w:p w:rsidR="00DF1772" w:rsidRPr="002D3D22" w:rsidRDefault="00DF1772" w:rsidP="002D3D22">
            <w:pPr>
              <w:pStyle w:val="TableParagraph"/>
              <w:ind w:right="385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-выстраивать логическую цепочку, состоящую из ключевого слова и соподчиненных ему слов;</w:t>
            </w:r>
          </w:p>
          <w:p w:rsidR="00DF1772" w:rsidRPr="002D3D22" w:rsidRDefault="00DF1772" w:rsidP="002D3D22">
            <w:pPr>
              <w:pStyle w:val="TableParagraph"/>
              <w:ind w:right="86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-</w:t>
            </w:r>
            <w:proofErr w:type="spellStart"/>
            <w:r w:rsidRPr="002D3D22">
              <w:rPr>
                <w:sz w:val="20"/>
                <w:lang w:val="ru-RU"/>
              </w:rPr>
              <w:t>вербализовать</w:t>
            </w:r>
            <w:proofErr w:type="spellEnd"/>
            <w:r w:rsidRPr="002D3D22">
              <w:rPr>
                <w:sz w:val="20"/>
                <w:lang w:val="ru-RU"/>
              </w:rPr>
              <w:t xml:space="preserve"> эмоциональное впечатление, оказанное на него источником;</w:t>
            </w:r>
          </w:p>
          <w:p w:rsidR="00DF1772" w:rsidRPr="002D3D22" w:rsidRDefault="00DF1772" w:rsidP="002D3D22">
            <w:pPr>
              <w:pStyle w:val="TableParagraph"/>
              <w:spacing w:line="228" w:lineRule="exact"/>
              <w:ind w:right="86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-определять логические связи между предметами;</w:t>
            </w:r>
          </w:p>
          <w:p w:rsidR="00DF1772" w:rsidRPr="002D3D22" w:rsidRDefault="00DF1772" w:rsidP="002D3D22">
            <w:pPr>
              <w:pStyle w:val="TableParagraph"/>
              <w:spacing w:before="5" w:line="228" w:lineRule="exact"/>
              <w:ind w:right="86"/>
              <w:rPr>
                <w:b/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>Коммуникативные УУД</w:t>
            </w:r>
          </w:p>
          <w:p w:rsidR="00DF1772" w:rsidRPr="002D3D22" w:rsidRDefault="00DF1772" w:rsidP="002D3D22">
            <w:pPr>
              <w:pStyle w:val="TableParagraph"/>
              <w:ind w:right="927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-строить позитивные отношения в процессе учебной и познавательной деятельности;</w:t>
            </w:r>
          </w:p>
          <w:p w:rsidR="00DF1772" w:rsidRPr="002D3D22" w:rsidRDefault="00DF1772" w:rsidP="002D3D22">
            <w:pPr>
              <w:pStyle w:val="TableParagraph"/>
              <w:ind w:right="0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-корректно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      </w:r>
          </w:p>
          <w:p w:rsidR="00DF1772" w:rsidRPr="002D3D22" w:rsidRDefault="00DF1772" w:rsidP="002D3D22">
            <w:pPr>
              <w:pStyle w:val="TableParagraph"/>
              <w:ind w:right="69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-критически относиться к собственному мнению, с достоинством признавать ошибочность своего мнения (если оно таково) и корректировать его;</w:t>
            </w:r>
          </w:p>
          <w:p w:rsidR="00DF1772" w:rsidRPr="002D3D22" w:rsidRDefault="00DF1772" w:rsidP="002D3D22">
            <w:pPr>
              <w:pStyle w:val="TableParagraph"/>
              <w:ind w:right="442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-соблюдать нормы публичной речи, регламент в монологе и дискуссии в соответствии с коммуникативной задачей;</w:t>
            </w:r>
          </w:p>
        </w:tc>
        <w:tc>
          <w:tcPr>
            <w:tcW w:w="25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8"/>
              <w:ind w:right="57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познанию;</w:t>
            </w:r>
          </w:p>
          <w:p w:rsidR="00DF1772" w:rsidRPr="002D3D22" w:rsidRDefault="00DF1772" w:rsidP="002D3D22">
            <w:pPr>
              <w:pStyle w:val="TableParagraph"/>
              <w:ind w:right="88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--</w:t>
            </w:r>
            <w:proofErr w:type="spellStart"/>
            <w:r w:rsidRPr="002D3D22">
              <w:rPr>
                <w:sz w:val="20"/>
                <w:lang w:val="ru-RU"/>
              </w:rPr>
              <w:t>сформированность</w:t>
            </w:r>
            <w:proofErr w:type="spellEnd"/>
            <w:r w:rsidRPr="002D3D22">
              <w:rPr>
                <w:sz w:val="20"/>
                <w:lang w:val="ru-RU"/>
              </w:rPr>
              <w:t xml:space="preserve"> ответственного отношения к учению;</w:t>
            </w:r>
          </w:p>
        </w:tc>
      </w:tr>
    </w:tbl>
    <w:p w:rsidR="00DF1772" w:rsidRPr="00236193" w:rsidRDefault="00DF1772">
      <w:pPr>
        <w:rPr>
          <w:sz w:val="20"/>
          <w:lang w:val="ru-RU"/>
        </w:rPr>
        <w:sectPr w:rsidR="00DF1772" w:rsidRPr="00236193">
          <w:pgSz w:w="16840" w:h="11910" w:orient="landscape"/>
          <w:pgMar w:top="1100" w:right="440" w:bottom="280" w:left="420" w:header="720" w:footer="720" w:gutter="0"/>
          <w:cols w:space="720"/>
        </w:sectPr>
      </w:pPr>
    </w:p>
    <w:p w:rsidR="00DF1772" w:rsidRDefault="00DF1772">
      <w:pPr>
        <w:pStyle w:val="1"/>
        <w:ind w:right="2973"/>
      </w:pPr>
      <w:proofErr w:type="spellStart"/>
      <w:r>
        <w:lastRenderedPageBreak/>
        <w:t>Содержаниеучебногопредмета</w:t>
      </w:r>
      <w:proofErr w:type="spellEnd"/>
    </w:p>
    <w:p w:rsidR="00DF1772" w:rsidRDefault="00DF1772">
      <w:pPr>
        <w:pStyle w:val="a3"/>
        <w:spacing w:before="2"/>
        <w:rPr>
          <w:b/>
          <w:sz w:val="24"/>
        </w:rPr>
      </w:pPr>
    </w:p>
    <w:tbl>
      <w:tblPr>
        <w:tblW w:w="0" w:type="auto"/>
        <w:tblInd w:w="10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35"/>
        <w:gridCol w:w="10802"/>
        <w:gridCol w:w="2393"/>
      </w:tblGrid>
      <w:tr w:rsidR="00DF1772" w:rsidTr="002D3D22">
        <w:trPr>
          <w:trHeight w:hRule="exact" w:val="343"/>
        </w:trPr>
        <w:tc>
          <w:tcPr>
            <w:tcW w:w="2535" w:type="dxa"/>
          </w:tcPr>
          <w:p w:rsidR="00DF1772" w:rsidRPr="002D3D22" w:rsidRDefault="00DF1772" w:rsidP="002D3D22">
            <w:pPr>
              <w:pStyle w:val="TableParagraph"/>
              <w:spacing w:before="53"/>
              <w:ind w:left="465" w:right="0"/>
              <w:rPr>
                <w:b/>
                <w:sz w:val="20"/>
              </w:rPr>
            </w:pPr>
            <w:proofErr w:type="spellStart"/>
            <w:r w:rsidRPr="002D3D22">
              <w:rPr>
                <w:b/>
                <w:sz w:val="20"/>
              </w:rPr>
              <w:t>Название</w:t>
            </w:r>
            <w:proofErr w:type="spellEnd"/>
            <w:r>
              <w:rPr>
                <w:b/>
                <w:sz w:val="20"/>
                <w:lang w:val="ru-RU"/>
              </w:rPr>
              <w:t xml:space="preserve"> </w:t>
            </w:r>
            <w:proofErr w:type="spellStart"/>
            <w:r w:rsidRPr="002D3D22">
              <w:rPr>
                <w:b/>
                <w:sz w:val="20"/>
              </w:rPr>
              <w:t>раздела</w:t>
            </w:r>
            <w:proofErr w:type="spellEnd"/>
          </w:p>
        </w:tc>
        <w:tc>
          <w:tcPr>
            <w:tcW w:w="10802" w:type="dxa"/>
          </w:tcPr>
          <w:p w:rsidR="00DF1772" w:rsidRPr="002D3D22" w:rsidRDefault="00DF1772" w:rsidP="002D3D22">
            <w:pPr>
              <w:pStyle w:val="TableParagraph"/>
              <w:spacing w:before="53"/>
              <w:ind w:left="4447" w:right="4449"/>
              <w:jc w:val="center"/>
              <w:rPr>
                <w:b/>
                <w:sz w:val="20"/>
              </w:rPr>
            </w:pPr>
            <w:proofErr w:type="spellStart"/>
            <w:r w:rsidRPr="002D3D22">
              <w:rPr>
                <w:b/>
                <w:sz w:val="20"/>
              </w:rPr>
              <w:t>Краткоесодержание</w:t>
            </w:r>
            <w:proofErr w:type="spellEnd"/>
          </w:p>
        </w:tc>
        <w:tc>
          <w:tcPr>
            <w:tcW w:w="2393" w:type="dxa"/>
          </w:tcPr>
          <w:p w:rsidR="00DF1772" w:rsidRPr="002D3D22" w:rsidRDefault="00DF1772" w:rsidP="002D3D22">
            <w:pPr>
              <w:pStyle w:val="TableParagraph"/>
              <w:spacing w:before="53"/>
              <w:ind w:left="361" w:right="360"/>
              <w:jc w:val="center"/>
              <w:rPr>
                <w:b/>
                <w:sz w:val="20"/>
              </w:rPr>
            </w:pPr>
            <w:proofErr w:type="spellStart"/>
            <w:r w:rsidRPr="002D3D22">
              <w:rPr>
                <w:b/>
                <w:sz w:val="20"/>
              </w:rPr>
              <w:t>Количествочасов</w:t>
            </w:r>
            <w:proofErr w:type="spellEnd"/>
          </w:p>
        </w:tc>
      </w:tr>
      <w:tr w:rsidR="00DF1772" w:rsidTr="002D3D22">
        <w:trPr>
          <w:trHeight w:hRule="exact" w:val="1030"/>
        </w:trPr>
        <w:tc>
          <w:tcPr>
            <w:tcW w:w="2535" w:type="dxa"/>
          </w:tcPr>
          <w:p w:rsidR="00DF1772" w:rsidRPr="002D3D22" w:rsidRDefault="00DF1772" w:rsidP="002D3D22">
            <w:pPr>
              <w:pStyle w:val="TableParagraph"/>
              <w:spacing w:before="51"/>
              <w:ind w:right="0"/>
              <w:rPr>
                <w:b/>
                <w:sz w:val="20"/>
              </w:rPr>
            </w:pPr>
            <w:proofErr w:type="spellStart"/>
            <w:r w:rsidRPr="002D3D22">
              <w:rPr>
                <w:b/>
                <w:sz w:val="20"/>
              </w:rPr>
              <w:t>Понимание</w:t>
            </w:r>
            <w:proofErr w:type="spellEnd"/>
            <w:r>
              <w:rPr>
                <w:b/>
                <w:sz w:val="20"/>
                <w:lang w:val="ru-RU"/>
              </w:rPr>
              <w:t xml:space="preserve"> </w:t>
            </w:r>
            <w:proofErr w:type="spellStart"/>
            <w:r w:rsidRPr="002D3D22">
              <w:rPr>
                <w:b/>
                <w:sz w:val="20"/>
              </w:rPr>
              <w:t>смысла</w:t>
            </w:r>
            <w:proofErr w:type="spellEnd"/>
            <w:r>
              <w:rPr>
                <w:b/>
                <w:sz w:val="20"/>
                <w:lang w:val="ru-RU"/>
              </w:rPr>
              <w:t xml:space="preserve"> </w:t>
            </w:r>
            <w:proofErr w:type="spellStart"/>
            <w:r w:rsidRPr="002D3D22">
              <w:rPr>
                <w:b/>
                <w:sz w:val="20"/>
              </w:rPr>
              <w:t>деятельности</w:t>
            </w:r>
            <w:proofErr w:type="spellEnd"/>
            <w:r>
              <w:rPr>
                <w:b/>
                <w:sz w:val="20"/>
                <w:lang w:val="ru-RU"/>
              </w:rPr>
              <w:t xml:space="preserve"> </w:t>
            </w:r>
            <w:proofErr w:type="spellStart"/>
            <w:r w:rsidRPr="002D3D22">
              <w:rPr>
                <w:b/>
                <w:sz w:val="20"/>
              </w:rPr>
              <w:t>художника</w:t>
            </w:r>
            <w:proofErr w:type="spellEnd"/>
          </w:p>
        </w:tc>
        <w:tc>
          <w:tcPr>
            <w:tcW w:w="10802" w:type="dxa"/>
          </w:tcPr>
          <w:p w:rsidR="00DF1772" w:rsidRPr="002D3D22" w:rsidRDefault="00DF1772" w:rsidP="002D3D22">
            <w:pPr>
              <w:pStyle w:val="TableParagraph"/>
              <w:spacing w:before="46"/>
              <w:ind w:left="50" w:right="49" w:firstLine="532"/>
              <w:jc w:val="both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 xml:space="preserve">Изображение фигуры человека и образ человека. Изображение фигуры человека в истории искусства (Леонардо да Винчи, Микеланджело </w:t>
            </w:r>
            <w:proofErr w:type="spellStart"/>
            <w:r w:rsidRPr="002D3D22">
              <w:rPr>
                <w:sz w:val="20"/>
                <w:lang w:val="ru-RU"/>
              </w:rPr>
              <w:t>Буанаротти</w:t>
            </w:r>
            <w:proofErr w:type="spellEnd"/>
            <w:r w:rsidRPr="002D3D22">
              <w:rPr>
                <w:sz w:val="20"/>
                <w:lang w:val="ru-RU"/>
              </w:rPr>
              <w:t>, О. Роден). Пропорции и строение фигуры человека. Лепка фигуры человека. Набросок фигуры человека с натуры. Основы представлений о выражении в образах искусства нравственного поиска человечества (В.М. Васнецов, М.В. Нестеров).</w:t>
            </w:r>
          </w:p>
        </w:tc>
        <w:tc>
          <w:tcPr>
            <w:tcW w:w="2393" w:type="dxa"/>
          </w:tcPr>
          <w:p w:rsidR="00DF1772" w:rsidRPr="002D3D22" w:rsidRDefault="00DF1772" w:rsidP="002D3D22">
            <w:pPr>
              <w:pStyle w:val="TableParagraph"/>
              <w:spacing w:before="51"/>
              <w:ind w:left="0" w:right="0"/>
              <w:jc w:val="center"/>
              <w:rPr>
                <w:b/>
                <w:sz w:val="20"/>
              </w:rPr>
            </w:pPr>
            <w:r w:rsidRPr="002D3D22">
              <w:rPr>
                <w:b/>
                <w:w w:val="99"/>
                <w:sz w:val="20"/>
              </w:rPr>
              <w:t>7</w:t>
            </w:r>
          </w:p>
        </w:tc>
      </w:tr>
      <w:tr w:rsidR="00DF1772" w:rsidTr="002D3D22">
        <w:trPr>
          <w:trHeight w:hRule="exact" w:val="2411"/>
        </w:trPr>
        <w:tc>
          <w:tcPr>
            <w:tcW w:w="2535" w:type="dxa"/>
          </w:tcPr>
          <w:p w:rsidR="00DF1772" w:rsidRPr="002D3D22" w:rsidRDefault="00DF1772" w:rsidP="002D3D22">
            <w:pPr>
              <w:pStyle w:val="TableParagraph"/>
              <w:spacing w:before="51"/>
              <w:ind w:right="262"/>
              <w:jc w:val="both"/>
              <w:rPr>
                <w:b/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>Вечные темы и великие исторические события в искусстве</w:t>
            </w:r>
          </w:p>
        </w:tc>
        <w:tc>
          <w:tcPr>
            <w:tcW w:w="10802" w:type="dxa"/>
          </w:tcPr>
          <w:p w:rsidR="00DF1772" w:rsidRPr="002D3D22" w:rsidRDefault="00DF1772" w:rsidP="002D3D22">
            <w:pPr>
              <w:pStyle w:val="TableParagraph"/>
              <w:spacing w:before="46"/>
              <w:ind w:left="50" w:right="48" w:firstLine="532"/>
              <w:jc w:val="both"/>
              <w:rPr>
                <w:sz w:val="20"/>
              </w:rPr>
            </w:pPr>
            <w:r w:rsidRPr="002D3D22">
              <w:rPr>
                <w:sz w:val="20"/>
                <w:lang w:val="ru-RU"/>
              </w:rPr>
              <w:t xml:space="preserve">Сюжет и содержание в картине. Процесс работы над тематической картиной. Библейские сюжеты в мировом изобразительном искусстве (Леонардо да Винчи, Рембрандт, Микеланджело </w:t>
            </w:r>
            <w:proofErr w:type="spellStart"/>
            <w:r w:rsidRPr="002D3D22">
              <w:rPr>
                <w:sz w:val="20"/>
                <w:lang w:val="ru-RU"/>
              </w:rPr>
              <w:t>Буанаротти</w:t>
            </w:r>
            <w:proofErr w:type="spellEnd"/>
            <w:r w:rsidRPr="002D3D22">
              <w:rPr>
                <w:sz w:val="20"/>
                <w:lang w:val="ru-RU"/>
              </w:rPr>
              <w:t xml:space="preserve">, Рафаэль Санти). Мифологические темы в зарубежном искусстве (С. Боттичелли, Джорджоне, Рафаэль Санти). Русская религиозная живопись </w:t>
            </w:r>
            <w:r w:rsidRPr="002D3D22">
              <w:rPr>
                <w:sz w:val="20"/>
              </w:rPr>
              <w:t>XIX</w:t>
            </w:r>
            <w:r w:rsidRPr="002D3D22">
              <w:rPr>
                <w:sz w:val="20"/>
                <w:lang w:val="ru-RU"/>
              </w:rPr>
              <w:t xml:space="preserve"> века (А.А. Иванов, И.Н. Крамской, В.Д. Поленов). Тематическая картина в русском искусстве </w:t>
            </w:r>
            <w:r w:rsidRPr="002D3D22">
              <w:rPr>
                <w:sz w:val="20"/>
              </w:rPr>
              <w:t>XIX</w:t>
            </w:r>
            <w:r w:rsidRPr="002D3D22">
              <w:rPr>
                <w:sz w:val="20"/>
                <w:lang w:val="ru-RU"/>
              </w:rPr>
              <w:t xml:space="preserve"> века (К.П. Брюллов). Историческая живопись художников объединения «Мир искусства» (А.Н. Бенуа, Е.Е. Лансере, Н.К. Рерих). Исторические картины из жизни моего города (исторический жанр). Праздники и повседневность в изобразительном искусстве (бытовой жанр). Тема Великой Отечественной войны в монументальном искусстве и в живописи. Мемориальные ансамбли. Место и роль картины в искусстве </w:t>
            </w:r>
            <w:r w:rsidRPr="002D3D22">
              <w:rPr>
                <w:sz w:val="20"/>
              </w:rPr>
              <w:t>XX</w:t>
            </w:r>
            <w:r w:rsidRPr="002D3D22">
              <w:rPr>
                <w:sz w:val="20"/>
                <w:lang w:val="ru-RU"/>
              </w:rPr>
              <w:t xml:space="preserve"> века (Ю.И. Пименов, Ф.П. Решетников, В.Н. Бакшеев, Т.Н. Яблонская). Искусство иллюстрации (И.Я. </w:t>
            </w:r>
            <w:proofErr w:type="spellStart"/>
            <w:r w:rsidRPr="002D3D22">
              <w:rPr>
                <w:sz w:val="20"/>
                <w:lang w:val="ru-RU"/>
              </w:rPr>
              <w:t>Билибин</w:t>
            </w:r>
            <w:proofErr w:type="spellEnd"/>
            <w:r w:rsidRPr="002D3D22">
              <w:rPr>
                <w:sz w:val="20"/>
                <w:lang w:val="ru-RU"/>
              </w:rPr>
              <w:t xml:space="preserve">, В.А. </w:t>
            </w:r>
            <w:proofErr w:type="spellStart"/>
            <w:r w:rsidRPr="002D3D22">
              <w:rPr>
                <w:sz w:val="20"/>
                <w:lang w:val="ru-RU"/>
              </w:rPr>
              <w:t>Милашевский</w:t>
            </w:r>
            <w:proofErr w:type="spellEnd"/>
            <w:r w:rsidRPr="002D3D22">
              <w:rPr>
                <w:sz w:val="20"/>
                <w:lang w:val="ru-RU"/>
              </w:rPr>
              <w:t xml:space="preserve">, В.А. Фаворский). Анималистический жанр (В.А. </w:t>
            </w:r>
            <w:proofErr w:type="spellStart"/>
            <w:r w:rsidRPr="002D3D22">
              <w:rPr>
                <w:sz w:val="20"/>
                <w:lang w:val="ru-RU"/>
              </w:rPr>
              <w:t>Ватагин</w:t>
            </w:r>
            <w:proofErr w:type="spellEnd"/>
            <w:r w:rsidRPr="002D3D22">
              <w:rPr>
                <w:sz w:val="20"/>
                <w:lang w:val="ru-RU"/>
              </w:rPr>
              <w:t xml:space="preserve">, Е.И. </w:t>
            </w:r>
            <w:proofErr w:type="spellStart"/>
            <w:r w:rsidRPr="002D3D22">
              <w:rPr>
                <w:sz w:val="20"/>
                <w:lang w:val="ru-RU"/>
              </w:rPr>
              <w:t>Чарушин</w:t>
            </w:r>
            <w:proofErr w:type="spellEnd"/>
            <w:r w:rsidRPr="002D3D22">
              <w:rPr>
                <w:sz w:val="20"/>
                <w:lang w:val="ru-RU"/>
              </w:rPr>
              <w:t xml:space="preserve">). Образы животных в современных предметах декоративно-прикладного искусства. </w:t>
            </w:r>
            <w:proofErr w:type="spellStart"/>
            <w:r w:rsidRPr="002D3D22">
              <w:rPr>
                <w:sz w:val="20"/>
              </w:rPr>
              <w:t>Стилизация</w:t>
            </w:r>
            <w:proofErr w:type="spellEnd"/>
            <w:r>
              <w:rPr>
                <w:sz w:val="20"/>
                <w:lang w:val="ru-RU"/>
              </w:rPr>
              <w:t xml:space="preserve"> </w:t>
            </w:r>
            <w:proofErr w:type="spellStart"/>
            <w:r w:rsidRPr="002D3D22">
              <w:rPr>
                <w:sz w:val="20"/>
              </w:rPr>
              <w:t>изображения</w:t>
            </w:r>
            <w:proofErr w:type="spellEnd"/>
            <w:r>
              <w:rPr>
                <w:sz w:val="20"/>
                <w:lang w:val="ru-RU"/>
              </w:rPr>
              <w:t xml:space="preserve"> </w:t>
            </w:r>
            <w:proofErr w:type="spellStart"/>
            <w:r w:rsidRPr="002D3D22">
              <w:rPr>
                <w:sz w:val="20"/>
              </w:rPr>
              <w:t>животных</w:t>
            </w:r>
            <w:proofErr w:type="spellEnd"/>
            <w:r w:rsidRPr="002D3D22">
              <w:rPr>
                <w:sz w:val="20"/>
              </w:rPr>
              <w:t>.</w:t>
            </w:r>
          </w:p>
        </w:tc>
        <w:tc>
          <w:tcPr>
            <w:tcW w:w="2393" w:type="dxa"/>
          </w:tcPr>
          <w:p w:rsidR="00DF1772" w:rsidRPr="002D3D22" w:rsidRDefault="00DF1772" w:rsidP="002D3D22">
            <w:pPr>
              <w:pStyle w:val="TableParagraph"/>
              <w:spacing w:before="51"/>
              <w:ind w:left="361" w:right="356"/>
              <w:jc w:val="center"/>
              <w:rPr>
                <w:b/>
                <w:sz w:val="20"/>
              </w:rPr>
            </w:pPr>
            <w:r w:rsidRPr="002D3D22">
              <w:rPr>
                <w:b/>
                <w:sz w:val="20"/>
              </w:rPr>
              <w:t>16</w:t>
            </w:r>
          </w:p>
        </w:tc>
      </w:tr>
      <w:tr w:rsidR="00DF1772" w:rsidTr="002D3D22">
        <w:trPr>
          <w:trHeight w:hRule="exact" w:val="1030"/>
        </w:trPr>
        <w:tc>
          <w:tcPr>
            <w:tcW w:w="2535" w:type="dxa"/>
          </w:tcPr>
          <w:p w:rsidR="00DF1772" w:rsidRPr="002D3D22" w:rsidRDefault="00DF1772" w:rsidP="002D3D22">
            <w:pPr>
              <w:pStyle w:val="TableParagraph"/>
              <w:tabs>
                <w:tab w:val="left" w:pos="1703"/>
              </w:tabs>
              <w:spacing w:before="51"/>
              <w:ind w:right="49"/>
              <w:jc w:val="both"/>
              <w:rPr>
                <w:b/>
                <w:i/>
                <w:sz w:val="20"/>
                <w:lang w:val="ru-RU"/>
              </w:rPr>
            </w:pPr>
            <w:r w:rsidRPr="002D3D22">
              <w:rPr>
                <w:b/>
                <w:i/>
                <w:sz w:val="20"/>
                <w:lang w:val="ru-RU"/>
              </w:rPr>
              <w:t>Взаимосвязь</w:t>
            </w:r>
            <w:r w:rsidRPr="002D3D22">
              <w:rPr>
                <w:b/>
                <w:i/>
                <w:sz w:val="20"/>
                <w:lang w:val="ru-RU"/>
              </w:rPr>
              <w:tab/>
              <w:t>истории искусства и истории человечества</w:t>
            </w:r>
          </w:p>
        </w:tc>
        <w:tc>
          <w:tcPr>
            <w:tcW w:w="10802" w:type="dxa"/>
          </w:tcPr>
          <w:p w:rsidR="00DF1772" w:rsidRPr="002D3D22" w:rsidRDefault="00DF1772" w:rsidP="002D3D22">
            <w:pPr>
              <w:pStyle w:val="TableParagraph"/>
              <w:spacing w:before="46"/>
              <w:ind w:left="50" w:right="51" w:firstLine="532"/>
              <w:jc w:val="both"/>
              <w:rPr>
                <w:i/>
                <w:sz w:val="20"/>
                <w:lang w:val="ru-RU"/>
              </w:rPr>
            </w:pPr>
            <w:r w:rsidRPr="002D3D22">
              <w:rPr>
                <w:i/>
                <w:sz w:val="20"/>
                <w:lang w:val="ru-RU"/>
              </w:rPr>
              <w:t xml:space="preserve">Традиции и новаторство в изобразительном искусстве </w:t>
            </w:r>
            <w:r w:rsidRPr="002D3D22">
              <w:rPr>
                <w:i/>
                <w:sz w:val="20"/>
              </w:rPr>
              <w:t>XX</w:t>
            </w:r>
            <w:r w:rsidRPr="002D3D22">
              <w:rPr>
                <w:i/>
                <w:sz w:val="20"/>
                <w:lang w:val="ru-RU"/>
              </w:rPr>
              <w:t xml:space="preserve"> века (модерн, авангард, сюрреализм). Модерн в русской </w:t>
            </w:r>
            <w:proofErr w:type="gramStart"/>
            <w:r w:rsidRPr="002D3D22">
              <w:rPr>
                <w:i/>
                <w:sz w:val="20"/>
                <w:lang w:val="ru-RU"/>
              </w:rPr>
              <w:t>архитектуре(</w:t>
            </w:r>
            <w:proofErr w:type="spellStart"/>
            <w:proofErr w:type="gramEnd"/>
            <w:r w:rsidRPr="002D3D22">
              <w:rPr>
                <w:i/>
                <w:sz w:val="20"/>
                <w:lang w:val="ru-RU"/>
              </w:rPr>
              <w:t>Ф.Шехтель</w:t>
            </w:r>
            <w:proofErr w:type="spellEnd"/>
            <w:r w:rsidRPr="002D3D22">
              <w:rPr>
                <w:i/>
                <w:sz w:val="20"/>
                <w:lang w:val="ru-RU"/>
              </w:rPr>
              <w:t>).</w:t>
            </w:r>
            <w:r>
              <w:rPr>
                <w:i/>
                <w:sz w:val="20"/>
                <w:lang w:val="ru-RU"/>
              </w:rPr>
              <w:t xml:space="preserve"> </w:t>
            </w:r>
            <w:r w:rsidRPr="002D3D22">
              <w:rPr>
                <w:i/>
                <w:sz w:val="20"/>
                <w:lang w:val="ru-RU"/>
              </w:rPr>
              <w:t>Стиль</w:t>
            </w:r>
            <w:r>
              <w:rPr>
                <w:i/>
                <w:sz w:val="20"/>
                <w:lang w:val="ru-RU"/>
              </w:rPr>
              <w:t xml:space="preserve"> </w:t>
            </w:r>
            <w:r w:rsidRPr="002D3D22">
              <w:rPr>
                <w:i/>
                <w:sz w:val="20"/>
                <w:lang w:val="ru-RU"/>
              </w:rPr>
              <w:t>модерн</w:t>
            </w:r>
            <w:r>
              <w:rPr>
                <w:i/>
                <w:sz w:val="20"/>
                <w:lang w:val="ru-RU"/>
              </w:rPr>
              <w:t xml:space="preserve"> </w:t>
            </w:r>
            <w:r w:rsidRPr="002D3D22">
              <w:rPr>
                <w:i/>
                <w:sz w:val="20"/>
                <w:lang w:val="ru-RU"/>
              </w:rPr>
              <w:t>в</w:t>
            </w:r>
            <w:r>
              <w:rPr>
                <w:i/>
                <w:sz w:val="20"/>
                <w:lang w:val="ru-RU"/>
              </w:rPr>
              <w:t xml:space="preserve"> </w:t>
            </w:r>
            <w:r w:rsidRPr="002D3D22">
              <w:rPr>
                <w:i/>
                <w:sz w:val="20"/>
                <w:lang w:val="ru-RU"/>
              </w:rPr>
              <w:t>зарубежной</w:t>
            </w:r>
            <w:r>
              <w:rPr>
                <w:i/>
                <w:sz w:val="20"/>
                <w:lang w:val="ru-RU"/>
              </w:rPr>
              <w:t xml:space="preserve"> </w:t>
            </w:r>
            <w:proofErr w:type="gramStart"/>
            <w:r w:rsidRPr="002D3D22">
              <w:rPr>
                <w:i/>
                <w:sz w:val="20"/>
                <w:lang w:val="ru-RU"/>
              </w:rPr>
              <w:t>архитектуре(</w:t>
            </w:r>
            <w:proofErr w:type="spellStart"/>
            <w:proofErr w:type="gramEnd"/>
            <w:r w:rsidRPr="002D3D22">
              <w:rPr>
                <w:i/>
                <w:sz w:val="20"/>
                <w:lang w:val="ru-RU"/>
              </w:rPr>
              <w:t>А.Гауди</w:t>
            </w:r>
            <w:proofErr w:type="spellEnd"/>
            <w:r w:rsidRPr="002D3D22">
              <w:rPr>
                <w:i/>
                <w:sz w:val="20"/>
                <w:lang w:val="ru-RU"/>
              </w:rPr>
              <w:t>).</w:t>
            </w:r>
            <w:r>
              <w:rPr>
                <w:i/>
                <w:sz w:val="20"/>
                <w:lang w:val="ru-RU"/>
              </w:rPr>
              <w:t xml:space="preserve"> </w:t>
            </w:r>
            <w:r w:rsidRPr="002D3D22">
              <w:rPr>
                <w:i/>
                <w:sz w:val="20"/>
                <w:lang w:val="ru-RU"/>
              </w:rPr>
              <w:t>Крупнейшие</w:t>
            </w:r>
            <w:r>
              <w:rPr>
                <w:i/>
                <w:sz w:val="20"/>
                <w:lang w:val="ru-RU"/>
              </w:rPr>
              <w:t xml:space="preserve"> </w:t>
            </w:r>
            <w:r w:rsidRPr="002D3D22">
              <w:rPr>
                <w:i/>
                <w:sz w:val="20"/>
                <w:lang w:val="ru-RU"/>
              </w:rPr>
              <w:t>художественные</w:t>
            </w:r>
            <w:r>
              <w:rPr>
                <w:i/>
                <w:sz w:val="20"/>
                <w:lang w:val="ru-RU"/>
              </w:rPr>
              <w:t xml:space="preserve"> </w:t>
            </w:r>
            <w:r w:rsidRPr="002D3D22">
              <w:rPr>
                <w:i/>
                <w:sz w:val="20"/>
                <w:lang w:val="ru-RU"/>
              </w:rPr>
              <w:t>музеи</w:t>
            </w:r>
            <w:r>
              <w:rPr>
                <w:i/>
                <w:sz w:val="20"/>
                <w:lang w:val="ru-RU"/>
              </w:rPr>
              <w:t xml:space="preserve"> </w:t>
            </w:r>
            <w:r w:rsidRPr="002D3D22">
              <w:rPr>
                <w:i/>
                <w:sz w:val="20"/>
                <w:lang w:val="ru-RU"/>
              </w:rPr>
              <w:t>мира и их роль в культуре (Прадо, Лувр, Дрезденская галерея). Российские художественные музеи (Русский музей, Эрмитаж, Третьяковскаягалерея,МузейизобразительныхискусствимениА.С.Пушкина).Художественно-</w:t>
            </w:r>
            <w:r>
              <w:rPr>
                <w:i/>
                <w:sz w:val="20"/>
                <w:lang w:val="ru-RU"/>
              </w:rPr>
              <w:t xml:space="preserve"> </w:t>
            </w:r>
            <w:r w:rsidRPr="002D3D22">
              <w:rPr>
                <w:i/>
                <w:sz w:val="20"/>
                <w:lang w:val="ru-RU"/>
              </w:rPr>
              <w:t>творческие</w:t>
            </w:r>
            <w:r>
              <w:rPr>
                <w:i/>
                <w:sz w:val="20"/>
                <w:lang w:val="ru-RU"/>
              </w:rPr>
              <w:t xml:space="preserve"> </w:t>
            </w:r>
            <w:r w:rsidRPr="002D3D22">
              <w:rPr>
                <w:i/>
                <w:sz w:val="20"/>
                <w:lang w:val="ru-RU"/>
              </w:rPr>
              <w:t>проекты.</w:t>
            </w:r>
          </w:p>
        </w:tc>
        <w:tc>
          <w:tcPr>
            <w:tcW w:w="2393" w:type="dxa"/>
          </w:tcPr>
          <w:p w:rsidR="00DF1772" w:rsidRPr="002D3D22" w:rsidRDefault="00DF1772" w:rsidP="002D3D22">
            <w:pPr>
              <w:pStyle w:val="TableParagraph"/>
              <w:spacing w:before="51"/>
              <w:ind w:left="0" w:right="0"/>
              <w:jc w:val="center"/>
              <w:rPr>
                <w:b/>
                <w:sz w:val="20"/>
              </w:rPr>
            </w:pPr>
            <w:r w:rsidRPr="002D3D22">
              <w:rPr>
                <w:b/>
                <w:w w:val="99"/>
                <w:sz w:val="20"/>
              </w:rPr>
              <w:t>6</w:t>
            </w:r>
          </w:p>
        </w:tc>
      </w:tr>
      <w:tr w:rsidR="00DF1772" w:rsidTr="002D3D22">
        <w:trPr>
          <w:trHeight w:hRule="exact" w:val="1030"/>
        </w:trPr>
        <w:tc>
          <w:tcPr>
            <w:tcW w:w="2535" w:type="dxa"/>
          </w:tcPr>
          <w:p w:rsidR="00DF1772" w:rsidRPr="002D3D22" w:rsidRDefault="00DF1772" w:rsidP="002D3D22">
            <w:pPr>
              <w:pStyle w:val="TableParagraph"/>
              <w:spacing w:before="51"/>
              <w:ind w:right="0"/>
              <w:rPr>
                <w:b/>
                <w:i/>
                <w:sz w:val="20"/>
              </w:rPr>
            </w:pPr>
            <w:proofErr w:type="spellStart"/>
            <w:r w:rsidRPr="002D3D22">
              <w:rPr>
                <w:b/>
                <w:i/>
                <w:sz w:val="20"/>
              </w:rPr>
              <w:t>Искусство</w:t>
            </w:r>
            <w:proofErr w:type="spellEnd"/>
            <w:r>
              <w:rPr>
                <w:b/>
                <w:i/>
                <w:sz w:val="20"/>
                <w:lang w:val="ru-RU"/>
              </w:rPr>
              <w:t xml:space="preserve"> </w:t>
            </w:r>
            <w:proofErr w:type="spellStart"/>
            <w:r w:rsidRPr="002D3D22">
              <w:rPr>
                <w:b/>
                <w:i/>
                <w:sz w:val="20"/>
              </w:rPr>
              <w:t>полиграфии</w:t>
            </w:r>
            <w:proofErr w:type="spellEnd"/>
          </w:p>
        </w:tc>
        <w:tc>
          <w:tcPr>
            <w:tcW w:w="10802" w:type="dxa"/>
          </w:tcPr>
          <w:p w:rsidR="00DF1772" w:rsidRPr="002D3D22" w:rsidRDefault="00DF1772" w:rsidP="002D3D22">
            <w:pPr>
              <w:pStyle w:val="TableParagraph"/>
              <w:spacing w:before="46"/>
              <w:ind w:left="50" w:right="531" w:firstLine="532"/>
              <w:rPr>
                <w:i/>
                <w:sz w:val="20"/>
                <w:lang w:val="ru-RU"/>
              </w:rPr>
            </w:pPr>
            <w:r w:rsidRPr="002D3D22">
              <w:rPr>
                <w:i/>
                <w:sz w:val="20"/>
                <w:lang w:val="ru-RU"/>
              </w:rPr>
              <w:t>Специфика изображения в полиграфии. Формы полиграфической продукции (книги, журналы, плакаты, афиши, открытки, буклеты). Типы изображения в полиграфии (графическое, живописное, компьютерное фотографическое).</w:t>
            </w:r>
          </w:p>
          <w:p w:rsidR="00DF1772" w:rsidRPr="002D3D22" w:rsidRDefault="00DF1772" w:rsidP="002D3D22">
            <w:pPr>
              <w:pStyle w:val="TableParagraph"/>
              <w:ind w:left="50" w:right="460"/>
              <w:rPr>
                <w:i/>
                <w:sz w:val="20"/>
              </w:rPr>
            </w:pPr>
            <w:r w:rsidRPr="002D3D22">
              <w:rPr>
                <w:i/>
                <w:sz w:val="20"/>
                <w:lang w:val="ru-RU"/>
              </w:rPr>
              <w:t xml:space="preserve">Искусство шрифта. Композиционные основы макетирования в графическом дизайне. </w:t>
            </w:r>
            <w:proofErr w:type="spellStart"/>
            <w:r w:rsidRPr="002D3D22">
              <w:rPr>
                <w:i/>
                <w:sz w:val="20"/>
              </w:rPr>
              <w:t>Проектирование</w:t>
            </w:r>
            <w:proofErr w:type="spellEnd"/>
            <w:r>
              <w:rPr>
                <w:i/>
                <w:sz w:val="20"/>
                <w:lang w:val="ru-RU"/>
              </w:rPr>
              <w:t xml:space="preserve"> </w:t>
            </w:r>
            <w:proofErr w:type="spellStart"/>
            <w:r w:rsidRPr="002D3D22">
              <w:rPr>
                <w:i/>
                <w:sz w:val="20"/>
              </w:rPr>
              <w:t>обложки</w:t>
            </w:r>
            <w:proofErr w:type="spellEnd"/>
            <w:r>
              <w:rPr>
                <w:i/>
                <w:sz w:val="20"/>
                <w:lang w:val="ru-RU"/>
              </w:rPr>
              <w:t xml:space="preserve"> </w:t>
            </w:r>
            <w:proofErr w:type="spellStart"/>
            <w:r w:rsidRPr="002D3D22">
              <w:rPr>
                <w:i/>
                <w:sz w:val="20"/>
              </w:rPr>
              <w:t>книги</w:t>
            </w:r>
            <w:proofErr w:type="spellEnd"/>
            <w:r w:rsidRPr="002D3D22">
              <w:rPr>
                <w:i/>
                <w:sz w:val="20"/>
              </w:rPr>
              <w:t xml:space="preserve">, </w:t>
            </w:r>
            <w:proofErr w:type="spellStart"/>
            <w:r w:rsidRPr="002D3D22">
              <w:rPr>
                <w:i/>
                <w:sz w:val="20"/>
              </w:rPr>
              <w:t>рекламы</w:t>
            </w:r>
            <w:proofErr w:type="spellEnd"/>
            <w:r w:rsidRPr="002D3D22">
              <w:rPr>
                <w:i/>
                <w:sz w:val="20"/>
              </w:rPr>
              <w:t xml:space="preserve">, </w:t>
            </w:r>
            <w:proofErr w:type="spellStart"/>
            <w:r w:rsidRPr="002D3D22">
              <w:rPr>
                <w:i/>
                <w:sz w:val="20"/>
              </w:rPr>
              <w:t>открытки</w:t>
            </w:r>
            <w:proofErr w:type="spellEnd"/>
            <w:r w:rsidRPr="002D3D22">
              <w:rPr>
                <w:i/>
                <w:sz w:val="20"/>
              </w:rPr>
              <w:t xml:space="preserve">, </w:t>
            </w:r>
            <w:proofErr w:type="spellStart"/>
            <w:r w:rsidRPr="002D3D22">
              <w:rPr>
                <w:i/>
                <w:sz w:val="20"/>
              </w:rPr>
              <w:t>визитной</w:t>
            </w:r>
            <w:proofErr w:type="spellEnd"/>
            <w:r>
              <w:rPr>
                <w:i/>
                <w:sz w:val="20"/>
                <w:lang w:val="ru-RU"/>
              </w:rPr>
              <w:t xml:space="preserve"> </w:t>
            </w:r>
            <w:proofErr w:type="spellStart"/>
            <w:r w:rsidRPr="002D3D22">
              <w:rPr>
                <w:i/>
                <w:sz w:val="20"/>
              </w:rPr>
              <w:t>карточки</w:t>
            </w:r>
            <w:proofErr w:type="spellEnd"/>
            <w:r w:rsidRPr="002D3D22">
              <w:rPr>
                <w:i/>
                <w:sz w:val="20"/>
              </w:rPr>
              <w:t xml:space="preserve"> и </w:t>
            </w:r>
            <w:proofErr w:type="spellStart"/>
            <w:r w:rsidRPr="002D3D22">
              <w:rPr>
                <w:i/>
                <w:sz w:val="20"/>
              </w:rPr>
              <w:t>др</w:t>
            </w:r>
            <w:proofErr w:type="spellEnd"/>
            <w:r w:rsidRPr="002D3D22">
              <w:rPr>
                <w:i/>
                <w:sz w:val="20"/>
              </w:rPr>
              <w:t>.</w:t>
            </w:r>
          </w:p>
        </w:tc>
        <w:tc>
          <w:tcPr>
            <w:tcW w:w="2393" w:type="dxa"/>
          </w:tcPr>
          <w:p w:rsidR="00DF1772" w:rsidRPr="002D3D22" w:rsidRDefault="00DF1772" w:rsidP="002D3D22">
            <w:pPr>
              <w:pStyle w:val="TableParagraph"/>
              <w:spacing w:before="51"/>
              <w:ind w:left="0" w:right="0"/>
              <w:jc w:val="center"/>
              <w:rPr>
                <w:b/>
                <w:sz w:val="20"/>
              </w:rPr>
            </w:pPr>
            <w:r w:rsidRPr="002D3D22">
              <w:rPr>
                <w:b/>
                <w:w w:val="99"/>
                <w:sz w:val="20"/>
              </w:rPr>
              <w:t>5</w:t>
            </w:r>
          </w:p>
        </w:tc>
      </w:tr>
    </w:tbl>
    <w:p w:rsidR="00DF1772" w:rsidRDefault="00DF1772">
      <w:pPr>
        <w:jc w:val="center"/>
        <w:rPr>
          <w:sz w:val="20"/>
        </w:rPr>
        <w:sectPr w:rsidR="00DF1772">
          <w:pgSz w:w="16840" w:h="11910" w:orient="landscape"/>
          <w:pgMar w:top="1080" w:right="420" w:bottom="280" w:left="460" w:header="720" w:footer="720" w:gutter="0"/>
          <w:cols w:space="720"/>
        </w:sectPr>
      </w:pPr>
    </w:p>
    <w:p w:rsidR="00DF1772" w:rsidRDefault="00DF1772">
      <w:pPr>
        <w:spacing w:before="47"/>
        <w:ind w:left="3642" w:right="3680"/>
        <w:jc w:val="center"/>
        <w:rPr>
          <w:b/>
          <w:sz w:val="20"/>
        </w:rPr>
      </w:pPr>
      <w:proofErr w:type="spellStart"/>
      <w:r>
        <w:rPr>
          <w:b/>
          <w:sz w:val="20"/>
        </w:rPr>
        <w:lastRenderedPageBreak/>
        <w:t>Календарно</w:t>
      </w:r>
      <w:proofErr w:type="spellEnd"/>
      <w:r>
        <w:rPr>
          <w:b/>
          <w:sz w:val="20"/>
          <w:lang w:val="ru-RU"/>
        </w:rPr>
        <w:t xml:space="preserve"> </w:t>
      </w:r>
      <w:r>
        <w:rPr>
          <w:b/>
          <w:sz w:val="20"/>
        </w:rPr>
        <w:t>–</w:t>
      </w:r>
      <w:r>
        <w:rPr>
          <w:b/>
          <w:sz w:val="20"/>
          <w:lang w:val="ru-RU"/>
        </w:rPr>
        <w:t xml:space="preserve"> </w:t>
      </w:r>
      <w:proofErr w:type="spellStart"/>
      <w:r>
        <w:rPr>
          <w:b/>
          <w:sz w:val="20"/>
        </w:rPr>
        <w:t>тематическое</w:t>
      </w:r>
      <w:proofErr w:type="spellEnd"/>
      <w:r>
        <w:rPr>
          <w:b/>
          <w:sz w:val="20"/>
          <w:lang w:val="ru-RU"/>
        </w:rPr>
        <w:t xml:space="preserve"> </w:t>
      </w:r>
      <w:proofErr w:type="spellStart"/>
      <w:r>
        <w:rPr>
          <w:b/>
          <w:sz w:val="20"/>
        </w:rPr>
        <w:t>планирование</w:t>
      </w:r>
      <w:proofErr w:type="spellEnd"/>
    </w:p>
    <w:p w:rsidR="00DF1772" w:rsidRDefault="00DF1772">
      <w:pPr>
        <w:pStyle w:val="a3"/>
        <w:spacing w:before="7"/>
        <w:rPr>
          <w:b/>
          <w:sz w:val="19"/>
        </w:rPr>
      </w:pPr>
    </w:p>
    <w:p w:rsidR="00DF1772" w:rsidRPr="00236193" w:rsidRDefault="00DF1772">
      <w:pPr>
        <w:pStyle w:val="a3"/>
        <w:ind w:left="3642" w:right="3686"/>
        <w:jc w:val="center"/>
        <w:rPr>
          <w:lang w:val="ru-RU"/>
        </w:rPr>
      </w:pPr>
      <w:r w:rsidRPr="00236193">
        <w:rPr>
          <w:lang w:val="ru-RU"/>
        </w:rPr>
        <w:t>УМК (А.С. Питерских, Г.Е. Гуров.</w:t>
      </w:r>
      <w:r>
        <w:rPr>
          <w:lang w:val="ru-RU"/>
        </w:rPr>
        <w:t xml:space="preserve"> </w:t>
      </w:r>
      <w:r w:rsidRPr="00236193">
        <w:rPr>
          <w:lang w:val="ru-RU"/>
        </w:rPr>
        <w:t>Изобразительное искусство, 7 класс, М.: Просвещение, 2012 год)</w:t>
      </w:r>
    </w:p>
    <w:p w:rsidR="00DF1772" w:rsidRPr="00236193" w:rsidRDefault="00DF1772">
      <w:pPr>
        <w:pStyle w:val="a3"/>
        <w:spacing w:before="7"/>
        <w:rPr>
          <w:lang w:val="ru-RU"/>
        </w:rPr>
      </w:pPr>
    </w:p>
    <w:tbl>
      <w:tblPr>
        <w:tblW w:w="0" w:type="auto"/>
        <w:tblInd w:w="10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8"/>
        <w:gridCol w:w="4316"/>
        <w:gridCol w:w="713"/>
        <w:gridCol w:w="883"/>
        <w:gridCol w:w="1138"/>
        <w:gridCol w:w="6937"/>
        <w:gridCol w:w="1282"/>
      </w:tblGrid>
      <w:tr w:rsidR="00DF1772" w:rsidRPr="00101BF8" w:rsidTr="002D3D22">
        <w:trPr>
          <w:trHeight w:hRule="exact" w:val="341"/>
        </w:trPr>
        <w:tc>
          <w:tcPr>
            <w:tcW w:w="468" w:type="dxa"/>
            <w:vMerge w:val="restart"/>
          </w:tcPr>
          <w:p w:rsidR="00DF1772" w:rsidRPr="002D3D22" w:rsidRDefault="00DF1772" w:rsidP="002D3D22">
            <w:pPr>
              <w:pStyle w:val="TableParagraph"/>
              <w:spacing w:before="53"/>
              <w:ind w:left="132" w:right="0"/>
              <w:rPr>
                <w:b/>
                <w:sz w:val="20"/>
              </w:rPr>
            </w:pPr>
            <w:r w:rsidRPr="002D3D22">
              <w:rPr>
                <w:b/>
                <w:w w:val="99"/>
                <w:sz w:val="20"/>
              </w:rPr>
              <w:t>№</w:t>
            </w:r>
          </w:p>
        </w:tc>
        <w:tc>
          <w:tcPr>
            <w:tcW w:w="4316" w:type="dxa"/>
            <w:vMerge w:val="restart"/>
          </w:tcPr>
          <w:p w:rsidR="00DF1772" w:rsidRPr="002D3D22" w:rsidRDefault="00DF1772" w:rsidP="002D3D22">
            <w:pPr>
              <w:pStyle w:val="TableParagraph"/>
              <w:spacing w:before="53"/>
              <w:ind w:left="770" w:right="14"/>
              <w:rPr>
                <w:b/>
                <w:sz w:val="20"/>
              </w:rPr>
            </w:pPr>
            <w:proofErr w:type="spellStart"/>
            <w:r w:rsidRPr="002D3D22">
              <w:rPr>
                <w:b/>
                <w:sz w:val="20"/>
              </w:rPr>
              <w:t>Изучаемый</w:t>
            </w:r>
            <w:proofErr w:type="spellEnd"/>
            <w:r>
              <w:rPr>
                <w:b/>
                <w:sz w:val="20"/>
                <w:lang w:val="ru-RU"/>
              </w:rPr>
              <w:t xml:space="preserve"> </w:t>
            </w:r>
            <w:proofErr w:type="spellStart"/>
            <w:r w:rsidRPr="002D3D22">
              <w:rPr>
                <w:b/>
                <w:sz w:val="20"/>
              </w:rPr>
              <w:t>раздел</w:t>
            </w:r>
            <w:proofErr w:type="spellEnd"/>
            <w:r w:rsidRPr="002D3D22">
              <w:rPr>
                <w:b/>
                <w:sz w:val="20"/>
              </w:rPr>
              <w:t xml:space="preserve">, </w:t>
            </w:r>
            <w:proofErr w:type="spellStart"/>
            <w:r w:rsidRPr="002D3D22">
              <w:rPr>
                <w:b/>
                <w:sz w:val="20"/>
              </w:rPr>
              <w:t>тема</w:t>
            </w:r>
            <w:proofErr w:type="spellEnd"/>
            <w:r>
              <w:rPr>
                <w:b/>
                <w:sz w:val="20"/>
                <w:lang w:val="ru-RU"/>
              </w:rPr>
              <w:t xml:space="preserve"> </w:t>
            </w:r>
            <w:proofErr w:type="spellStart"/>
            <w:r w:rsidRPr="002D3D22">
              <w:rPr>
                <w:b/>
                <w:sz w:val="20"/>
              </w:rPr>
              <w:t>урока</w:t>
            </w:r>
            <w:proofErr w:type="spellEnd"/>
          </w:p>
        </w:tc>
        <w:tc>
          <w:tcPr>
            <w:tcW w:w="713" w:type="dxa"/>
            <w:vMerge w:val="restart"/>
          </w:tcPr>
          <w:p w:rsidR="00DF1772" w:rsidRPr="002D3D22" w:rsidRDefault="00DF1772" w:rsidP="002D3D22">
            <w:pPr>
              <w:pStyle w:val="TableParagraph"/>
              <w:spacing w:before="53"/>
              <w:ind w:left="105" w:right="66" w:hanging="36"/>
              <w:jc w:val="both"/>
              <w:rPr>
                <w:b/>
                <w:sz w:val="20"/>
              </w:rPr>
            </w:pPr>
            <w:proofErr w:type="spellStart"/>
            <w:r w:rsidRPr="002D3D22">
              <w:rPr>
                <w:b/>
                <w:spacing w:val="-3"/>
                <w:sz w:val="20"/>
              </w:rPr>
              <w:t>Колич</w:t>
            </w:r>
            <w:r w:rsidRPr="002D3D22">
              <w:rPr>
                <w:b/>
                <w:sz w:val="20"/>
              </w:rPr>
              <w:t>ествочасов</w:t>
            </w:r>
            <w:proofErr w:type="spellEnd"/>
          </w:p>
        </w:tc>
        <w:tc>
          <w:tcPr>
            <w:tcW w:w="2021" w:type="dxa"/>
            <w:gridSpan w:val="2"/>
          </w:tcPr>
          <w:p w:rsidR="00DF1772" w:rsidRPr="002D3D22" w:rsidRDefault="00DF1772" w:rsidP="002D3D22">
            <w:pPr>
              <w:pStyle w:val="TableParagraph"/>
              <w:spacing w:before="53"/>
              <w:ind w:left="103" w:right="0"/>
              <w:rPr>
                <w:b/>
                <w:sz w:val="20"/>
              </w:rPr>
            </w:pPr>
            <w:proofErr w:type="spellStart"/>
            <w:r w:rsidRPr="002D3D22">
              <w:rPr>
                <w:b/>
                <w:sz w:val="20"/>
              </w:rPr>
              <w:t>Календарные</w:t>
            </w:r>
            <w:proofErr w:type="spellEnd"/>
            <w:r>
              <w:rPr>
                <w:b/>
                <w:sz w:val="20"/>
                <w:lang w:val="ru-RU"/>
              </w:rPr>
              <w:t xml:space="preserve"> </w:t>
            </w:r>
            <w:proofErr w:type="spellStart"/>
            <w:r w:rsidRPr="002D3D22">
              <w:rPr>
                <w:b/>
                <w:sz w:val="20"/>
              </w:rPr>
              <w:t>сроки</w:t>
            </w:r>
            <w:proofErr w:type="spellEnd"/>
          </w:p>
        </w:tc>
        <w:tc>
          <w:tcPr>
            <w:tcW w:w="6937" w:type="dxa"/>
            <w:vMerge w:val="restart"/>
            <w:tcBorders>
              <w:right w:val="single" w:sz="4" w:space="0" w:color="auto"/>
            </w:tcBorders>
          </w:tcPr>
          <w:p w:rsidR="00DF1772" w:rsidRPr="002D3D22" w:rsidRDefault="00DF1772" w:rsidP="002D3D22">
            <w:pPr>
              <w:pStyle w:val="TableParagraph"/>
              <w:spacing w:before="53"/>
              <w:ind w:left="1715" w:right="18"/>
              <w:rPr>
                <w:b/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>Основные виды учебной деятельности обучающихся</w:t>
            </w:r>
          </w:p>
        </w:tc>
        <w:tc>
          <w:tcPr>
            <w:tcW w:w="1282" w:type="dxa"/>
            <w:vMerge w:val="restart"/>
            <w:tcBorders>
              <w:left w:val="single" w:sz="4" w:space="0" w:color="auto"/>
            </w:tcBorders>
          </w:tcPr>
          <w:p w:rsidR="00DF1772" w:rsidRPr="002D3D22" w:rsidRDefault="00DF1772" w:rsidP="002D3D22">
            <w:pPr>
              <w:pStyle w:val="TableParagraph"/>
              <w:spacing w:before="53"/>
              <w:ind w:left="0" w:right="18"/>
              <w:rPr>
                <w:b/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>Примечание</w:t>
            </w:r>
          </w:p>
        </w:tc>
      </w:tr>
      <w:tr w:rsidR="00DF1772" w:rsidTr="002D3D22">
        <w:trPr>
          <w:trHeight w:hRule="exact" w:val="802"/>
        </w:trPr>
        <w:tc>
          <w:tcPr>
            <w:tcW w:w="468" w:type="dxa"/>
            <w:vMerge/>
          </w:tcPr>
          <w:p w:rsidR="00DF1772" w:rsidRPr="002D3D22" w:rsidRDefault="00DF1772">
            <w:pPr>
              <w:rPr>
                <w:lang w:val="ru-RU"/>
              </w:rPr>
            </w:pPr>
          </w:p>
        </w:tc>
        <w:tc>
          <w:tcPr>
            <w:tcW w:w="4316" w:type="dxa"/>
            <w:vMerge/>
          </w:tcPr>
          <w:p w:rsidR="00DF1772" w:rsidRPr="002D3D22" w:rsidRDefault="00DF1772">
            <w:pPr>
              <w:rPr>
                <w:lang w:val="ru-RU"/>
              </w:rPr>
            </w:pPr>
          </w:p>
        </w:tc>
        <w:tc>
          <w:tcPr>
            <w:tcW w:w="713" w:type="dxa"/>
            <w:vMerge/>
          </w:tcPr>
          <w:p w:rsidR="00DF1772" w:rsidRPr="002D3D22" w:rsidRDefault="00DF1772">
            <w:pPr>
              <w:rPr>
                <w:lang w:val="ru-RU"/>
              </w:rPr>
            </w:pPr>
          </w:p>
        </w:tc>
        <w:tc>
          <w:tcPr>
            <w:tcW w:w="883" w:type="dxa"/>
          </w:tcPr>
          <w:p w:rsidR="00DF1772" w:rsidRPr="002D3D22" w:rsidRDefault="00DF1772" w:rsidP="002D3D22">
            <w:pPr>
              <w:pStyle w:val="TableParagraph"/>
              <w:spacing w:before="51"/>
              <w:ind w:left="158" w:hanging="72"/>
              <w:rPr>
                <w:b/>
                <w:sz w:val="20"/>
              </w:rPr>
            </w:pPr>
            <w:proofErr w:type="spellStart"/>
            <w:r w:rsidRPr="002D3D22">
              <w:rPr>
                <w:b/>
                <w:sz w:val="20"/>
              </w:rPr>
              <w:t>Планируемыесроки</w:t>
            </w:r>
            <w:proofErr w:type="spellEnd"/>
          </w:p>
        </w:tc>
        <w:tc>
          <w:tcPr>
            <w:tcW w:w="1138" w:type="dxa"/>
          </w:tcPr>
          <w:p w:rsidR="00DF1772" w:rsidRPr="002D3D22" w:rsidRDefault="00DF1772" w:rsidP="002D3D22">
            <w:pPr>
              <w:pStyle w:val="TableParagraph"/>
              <w:spacing w:before="51"/>
              <w:ind w:left="64" w:right="60"/>
              <w:jc w:val="center"/>
              <w:rPr>
                <w:b/>
                <w:sz w:val="20"/>
              </w:rPr>
            </w:pPr>
            <w:proofErr w:type="spellStart"/>
            <w:r w:rsidRPr="002D3D22">
              <w:rPr>
                <w:b/>
                <w:sz w:val="20"/>
              </w:rPr>
              <w:t>Фактические</w:t>
            </w:r>
            <w:proofErr w:type="spellEnd"/>
          </w:p>
          <w:p w:rsidR="00DF1772" w:rsidRPr="002D3D22" w:rsidRDefault="00DF1772" w:rsidP="002D3D22">
            <w:pPr>
              <w:pStyle w:val="TableParagraph"/>
              <w:ind w:left="59" w:right="60"/>
              <w:jc w:val="center"/>
              <w:rPr>
                <w:b/>
                <w:sz w:val="20"/>
              </w:rPr>
            </w:pPr>
            <w:proofErr w:type="spellStart"/>
            <w:r w:rsidRPr="002D3D22">
              <w:rPr>
                <w:b/>
                <w:sz w:val="20"/>
              </w:rPr>
              <w:t>сроки</w:t>
            </w:r>
            <w:proofErr w:type="spellEnd"/>
          </w:p>
        </w:tc>
        <w:tc>
          <w:tcPr>
            <w:tcW w:w="6937" w:type="dxa"/>
            <w:vMerge/>
            <w:tcBorders>
              <w:right w:val="single" w:sz="4" w:space="0" w:color="auto"/>
            </w:tcBorders>
          </w:tcPr>
          <w:p w:rsidR="00DF1772" w:rsidRDefault="00DF1772"/>
        </w:tc>
        <w:tc>
          <w:tcPr>
            <w:tcW w:w="1282" w:type="dxa"/>
            <w:vMerge/>
            <w:tcBorders>
              <w:left w:val="single" w:sz="4" w:space="0" w:color="auto"/>
            </w:tcBorders>
          </w:tcPr>
          <w:p w:rsidR="00DF1772" w:rsidRDefault="00DF1772"/>
        </w:tc>
      </w:tr>
      <w:tr w:rsidR="00DF1772" w:rsidRPr="00AE22B1" w:rsidTr="002D3D22">
        <w:trPr>
          <w:trHeight w:hRule="exact" w:val="339"/>
        </w:trPr>
        <w:tc>
          <w:tcPr>
            <w:tcW w:w="14455" w:type="dxa"/>
            <w:gridSpan w:val="6"/>
            <w:tcBorders>
              <w:right w:val="single" w:sz="4" w:space="0" w:color="auto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left="5402" w:right="5399"/>
              <w:jc w:val="center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Понимание смысла деятельности художника </w:t>
            </w:r>
            <w:r w:rsidRPr="002D3D22">
              <w:rPr>
                <w:sz w:val="20"/>
                <w:lang w:val="ru-RU"/>
              </w:rPr>
              <w:t>(7 часов)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left="0" w:right="5399"/>
              <w:jc w:val="center"/>
              <w:rPr>
                <w:sz w:val="20"/>
                <w:lang w:val="ru-RU"/>
              </w:rPr>
            </w:pPr>
          </w:p>
        </w:tc>
      </w:tr>
      <w:tr w:rsidR="00DF1772" w:rsidRPr="00AE22B1" w:rsidTr="002D3D22">
        <w:trPr>
          <w:trHeight w:val="1138"/>
        </w:trPr>
        <w:tc>
          <w:tcPr>
            <w:tcW w:w="468" w:type="dxa"/>
          </w:tcPr>
          <w:p w:rsidR="00DF1772" w:rsidRPr="002D3D22" w:rsidRDefault="00DF1772" w:rsidP="002D3D22">
            <w:pPr>
              <w:pStyle w:val="TableParagraph"/>
              <w:spacing w:before="46"/>
              <w:ind w:left="0" w:right="1"/>
              <w:jc w:val="center"/>
              <w:rPr>
                <w:sz w:val="20"/>
              </w:rPr>
            </w:pPr>
            <w:r w:rsidRPr="002D3D22">
              <w:rPr>
                <w:w w:val="99"/>
                <w:sz w:val="20"/>
              </w:rPr>
              <w:t>1</w:t>
            </w:r>
          </w:p>
        </w:tc>
        <w:tc>
          <w:tcPr>
            <w:tcW w:w="4316" w:type="dxa"/>
          </w:tcPr>
          <w:p w:rsidR="00DF1772" w:rsidRPr="002D3D22" w:rsidRDefault="00DF1772" w:rsidP="002D3D22">
            <w:pPr>
              <w:pStyle w:val="TableParagraph"/>
              <w:spacing w:before="46"/>
              <w:ind w:right="14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Изображение фигуры человека и образ человека.</w:t>
            </w:r>
          </w:p>
        </w:tc>
        <w:tc>
          <w:tcPr>
            <w:tcW w:w="713" w:type="dxa"/>
          </w:tcPr>
          <w:p w:rsidR="00DF1772" w:rsidRPr="002D3D22" w:rsidRDefault="00DF1772" w:rsidP="002D3D22">
            <w:pPr>
              <w:pStyle w:val="TableParagraph"/>
              <w:spacing w:before="46"/>
              <w:ind w:left="3" w:right="0"/>
              <w:jc w:val="center"/>
              <w:rPr>
                <w:sz w:val="20"/>
              </w:rPr>
            </w:pPr>
            <w:r w:rsidRPr="002D3D22">
              <w:rPr>
                <w:w w:val="99"/>
                <w:sz w:val="20"/>
              </w:rPr>
              <w:t>1</w:t>
            </w:r>
          </w:p>
        </w:tc>
        <w:tc>
          <w:tcPr>
            <w:tcW w:w="883" w:type="dxa"/>
          </w:tcPr>
          <w:p w:rsidR="00DF1772" w:rsidRPr="002D3D22" w:rsidRDefault="00DF1772" w:rsidP="002D3D22">
            <w:pPr>
              <w:pStyle w:val="TableParagraph"/>
              <w:ind w:left="20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5</w:t>
            </w:r>
            <w:r w:rsidRPr="002D3D22">
              <w:rPr>
                <w:sz w:val="20"/>
                <w:lang w:val="ru-RU"/>
              </w:rPr>
              <w:t>.09</w:t>
            </w:r>
          </w:p>
        </w:tc>
        <w:tc>
          <w:tcPr>
            <w:tcW w:w="1138" w:type="dxa"/>
          </w:tcPr>
          <w:p w:rsidR="00DF1772" w:rsidRDefault="00DF1772"/>
        </w:tc>
        <w:tc>
          <w:tcPr>
            <w:tcW w:w="6937" w:type="dxa"/>
            <w:tcBorders>
              <w:right w:val="single" w:sz="4" w:space="0" w:color="auto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right="18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Получать </w:t>
            </w:r>
            <w:r w:rsidRPr="002D3D22">
              <w:rPr>
                <w:sz w:val="20"/>
                <w:lang w:val="ru-RU"/>
              </w:rPr>
              <w:t>представление о характерных особенностях изображения фигуры человека и образа человека.</w:t>
            </w:r>
          </w:p>
          <w:p w:rsidR="00DF1772" w:rsidRPr="002D3D22" w:rsidRDefault="00DF1772" w:rsidP="002D3D22">
            <w:pPr>
              <w:pStyle w:val="TableParagraph"/>
              <w:ind w:right="18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Выполнять </w:t>
            </w:r>
            <w:r w:rsidRPr="002D3D22">
              <w:rPr>
                <w:sz w:val="20"/>
                <w:lang w:val="ru-RU"/>
              </w:rPr>
              <w:t>зарисовки изображений человека, характерных для различных древних культур.</w:t>
            </w:r>
          </w:p>
          <w:p w:rsidR="00DF1772" w:rsidRPr="002D3D22" w:rsidRDefault="00DF1772" w:rsidP="002D3D22">
            <w:pPr>
              <w:pStyle w:val="TableParagraph"/>
              <w:ind w:right="18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Овладевать </w:t>
            </w:r>
            <w:r w:rsidRPr="002D3D22">
              <w:rPr>
                <w:sz w:val="20"/>
                <w:lang w:val="ru-RU"/>
              </w:rPr>
              <w:t>первичными навыками изображения фигуры человека.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DF1772" w:rsidRPr="002D3D22" w:rsidRDefault="00DF1772" w:rsidP="002D3D22">
            <w:pPr>
              <w:pStyle w:val="TableParagraph"/>
              <w:ind w:right="18"/>
              <w:rPr>
                <w:sz w:val="20"/>
                <w:lang w:val="ru-RU"/>
              </w:rPr>
            </w:pPr>
          </w:p>
        </w:tc>
      </w:tr>
      <w:tr w:rsidR="00DF1772" w:rsidRPr="00AE22B1" w:rsidTr="002D3D22">
        <w:trPr>
          <w:trHeight w:val="1258"/>
        </w:trPr>
        <w:tc>
          <w:tcPr>
            <w:tcW w:w="468" w:type="dxa"/>
          </w:tcPr>
          <w:p w:rsidR="00DF1772" w:rsidRPr="002D3D22" w:rsidRDefault="00DF1772" w:rsidP="002D3D22">
            <w:pPr>
              <w:pStyle w:val="TableParagraph"/>
              <w:spacing w:before="46"/>
              <w:ind w:left="0" w:right="1"/>
              <w:jc w:val="center"/>
              <w:rPr>
                <w:sz w:val="20"/>
              </w:rPr>
            </w:pPr>
            <w:r w:rsidRPr="002D3D22">
              <w:rPr>
                <w:w w:val="99"/>
                <w:sz w:val="20"/>
              </w:rPr>
              <w:t>2</w:t>
            </w:r>
          </w:p>
        </w:tc>
        <w:tc>
          <w:tcPr>
            <w:tcW w:w="4316" w:type="dxa"/>
          </w:tcPr>
          <w:p w:rsidR="00DF1772" w:rsidRPr="002D3D22" w:rsidRDefault="00DF1772" w:rsidP="002D3D22">
            <w:pPr>
              <w:pStyle w:val="TableParagraph"/>
              <w:spacing w:before="46"/>
              <w:ind w:right="52"/>
              <w:jc w:val="both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 xml:space="preserve">Изображение фигуры человека в истории искусства (Леонардо да Винчи, Микеланджело </w:t>
            </w:r>
            <w:proofErr w:type="spellStart"/>
            <w:r w:rsidRPr="002D3D22">
              <w:rPr>
                <w:sz w:val="20"/>
                <w:lang w:val="ru-RU"/>
              </w:rPr>
              <w:t>Буанаротти</w:t>
            </w:r>
            <w:proofErr w:type="spellEnd"/>
            <w:r w:rsidRPr="002D3D22">
              <w:rPr>
                <w:sz w:val="20"/>
                <w:lang w:val="ru-RU"/>
              </w:rPr>
              <w:t>, О. Роден).</w:t>
            </w:r>
          </w:p>
        </w:tc>
        <w:tc>
          <w:tcPr>
            <w:tcW w:w="713" w:type="dxa"/>
          </w:tcPr>
          <w:p w:rsidR="00DF1772" w:rsidRPr="002D3D22" w:rsidRDefault="00DF1772" w:rsidP="002D3D22">
            <w:pPr>
              <w:pStyle w:val="TableParagraph"/>
              <w:spacing w:before="46"/>
              <w:ind w:left="3" w:right="0"/>
              <w:jc w:val="center"/>
              <w:rPr>
                <w:sz w:val="20"/>
              </w:rPr>
            </w:pPr>
            <w:r w:rsidRPr="002D3D22">
              <w:rPr>
                <w:w w:val="99"/>
                <w:sz w:val="20"/>
              </w:rPr>
              <w:t>1</w:t>
            </w:r>
          </w:p>
        </w:tc>
        <w:tc>
          <w:tcPr>
            <w:tcW w:w="883" w:type="dxa"/>
          </w:tcPr>
          <w:p w:rsidR="00DF1772" w:rsidRPr="002D3D22" w:rsidRDefault="00DF1772" w:rsidP="002D3D22">
            <w:pPr>
              <w:pStyle w:val="TableParagraph"/>
              <w:ind w:left="20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12</w:t>
            </w:r>
            <w:r w:rsidRPr="002D3D22">
              <w:rPr>
                <w:sz w:val="20"/>
                <w:lang w:val="ru-RU"/>
              </w:rPr>
              <w:t>.09</w:t>
            </w:r>
          </w:p>
        </w:tc>
        <w:tc>
          <w:tcPr>
            <w:tcW w:w="1138" w:type="dxa"/>
          </w:tcPr>
          <w:p w:rsidR="00DF1772" w:rsidRDefault="00DF1772"/>
        </w:tc>
        <w:tc>
          <w:tcPr>
            <w:tcW w:w="6937" w:type="dxa"/>
            <w:tcBorders>
              <w:right w:val="single" w:sz="4" w:space="0" w:color="auto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right="18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Получать </w:t>
            </w:r>
            <w:r w:rsidRPr="002D3D22">
              <w:rPr>
                <w:sz w:val="20"/>
                <w:lang w:val="ru-RU"/>
              </w:rPr>
              <w:t>представление о характерных особенностях искусства стран Древнего мира, об особенностях изображения человека в этих культурах.</w:t>
            </w:r>
          </w:p>
          <w:p w:rsidR="00DF1772" w:rsidRPr="002D3D22" w:rsidRDefault="00DF1772" w:rsidP="002D3D22">
            <w:pPr>
              <w:pStyle w:val="TableParagraph"/>
              <w:spacing w:before="1"/>
              <w:ind w:right="18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Выполнять </w:t>
            </w:r>
            <w:r w:rsidRPr="002D3D22">
              <w:rPr>
                <w:sz w:val="20"/>
                <w:lang w:val="ru-RU"/>
              </w:rPr>
              <w:t>зарисовки изображений человека, характерных для различных древних культур.</w:t>
            </w:r>
          </w:p>
          <w:p w:rsidR="00DF1772" w:rsidRPr="002D3D22" w:rsidRDefault="00DF1772" w:rsidP="002D3D22">
            <w:pPr>
              <w:pStyle w:val="TableParagraph"/>
              <w:spacing w:line="229" w:lineRule="exact"/>
              <w:ind w:right="18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Овладевать </w:t>
            </w:r>
            <w:r w:rsidRPr="002D3D22">
              <w:rPr>
                <w:sz w:val="20"/>
                <w:lang w:val="ru-RU"/>
              </w:rPr>
              <w:t>первичными навыками изображения фигуры человека.</w:t>
            </w:r>
          </w:p>
          <w:p w:rsidR="00DF1772" w:rsidRPr="002D3D22" w:rsidRDefault="00DF1772" w:rsidP="002D3D22">
            <w:pPr>
              <w:pStyle w:val="TableParagraph"/>
              <w:spacing w:line="229" w:lineRule="exact"/>
              <w:ind w:right="18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Участвовать </w:t>
            </w:r>
            <w:r w:rsidRPr="002D3D22">
              <w:rPr>
                <w:sz w:val="20"/>
                <w:lang w:val="ru-RU"/>
              </w:rPr>
              <w:t xml:space="preserve">в создании фриза, состоящего из </w:t>
            </w:r>
            <w:proofErr w:type="spellStart"/>
            <w:r w:rsidRPr="002D3D22">
              <w:rPr>
                <w:sz w:val="20"/>
                <w:lang w:val="ru-RU"/>
              </w:rPr>
              <w:t>ритмичческого</w:t>
            </w:r>
            <w:proofErr w:type="spellEnd"/>
            <w:r w:rsidRPr="002D3D22">
              <w:rPr>
                <w:sz w:val="20"/>
                <w:lang w:val="ru-RU"/>
              </w:rPr>
              <w:t xml:space="preserve"> шествия фигур людей.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DF1772" w:rsidRPr="002D3D22" w:rsidRDefault="00DF1772" w:rsidP="002D3D22">
            <w:pPr>
              <w:pStyle w:val="TableParagraph"/>
              <w:spacing w:line="229" w:lineRule="exact"/>
              <w:ind w:right="18"/>
              <w:rPr>
                <w:sz w:val="20"/>
                <w:lang w:val="ru-RU"/>
              </w:rPr>
            </w:pPr>
          </w:p>
        </w:tc>
      </w:tr>
      <w:tr w:rsidR="00DF1772" w:rsidRPr="00AE22B1" w:rsidTr="002D3D22">
        <w:trPr>
          <w:trHeight w:val="1138"/>
        </w:trPr>
        <w:tc>
          <w:tcPr>
            <w:tcW w:w="468" w:type="dxa"/>
          </w:tcPr>
          <w:p w:rsidR="00DF1772" w:rsidRPr="002D3D22" w:rsidRDefault="00DF1772" w:rsidP="002D3D22">
            <w:pPr>
              <w:pStyle w:val="TableParagraph"/>
              <w:spacing w:before="46"/>
              <w:ind w:left="0" w:right="1"/>
              <w:jc w:val="center"/>
              <w:rPr>
                <w:sz w:val="20"/>
              </w:rPr>
            </w:pPr>
            <w:r w:rsidRPr="002D3D22">
              <w:rPr>
                <w:w w:val="99"/>
                <w:sz w:val="20"/>
              </w:rPr>
              <w:t>3</w:t>
            </w:r>
          </w:p>
        </w:tc>
        <w:tc>
          <w:tcPr>
            <w:tcW w:w="4316" w:type="dxa"/>
          </w:tcPr>
          <w:p w:rsidR="00DF1772" w:rsidRPr="002D3D22" w:rsidRDefault="00DF1772" w:rsidP="002D3D22">
            <w:pPr>
              <w:pStyle w:val="TableParagraph"/>
              <w:spacing w:before="46"/>
              <w:ind w:right="14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Пропорции и строение фигуры человека.</w:t>
            </w:r>
          </w:p>
        </w:tc>
        <w:tc>
          <w:tcPr>
            <w:tcW w:w="713" w:type="dxa"/>
          </w:tcPr>
          <w:p w:rsidR="00DF1772" w:rsidRPr="002D3D22" w:rsidRDefault="00DF1772" w:rsidP="002D3D22">
            <w:pPr>
              <w:pStyle w:val="TableParagraph"/>
              <w:spacing w:before="46"/>
              <w:ind w:left="3" w:right="0"/>
              <w:jc w:val="center"/>
              <w:rPr>
                <w:sz w:val="20"/>
              </w:rPr>
            </w:pPr>
            <w:r w:rsidRPr="002D3D22">
              <w:rPr>
                <w:w w:val="99"/>
                <w:sz w:val="20"/>
              </w:rPr>
              <w:t>1</w:t>
            </w:r>
          </w:p>
        </w:tc>
        <w:tc>
          <w:tcPr>
            <w:tcW w:w="883" w:type="dxa"/>
          </w:tcPr>
          <w:p w:rsidR="00DF1772" w:rsidRPr="002D3D22" w:rsidRDefault="00DF1772" w:rsidP="002D3D22">
            <w:pPr>
              <w:pStyle w:val="TableParagraph"/>
              <w:ind w:left="20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19</w:t>
            </w:r>
            <w:r w:rsidRPr="002D3D22">
              <w:rPr>
                <w:sz w:val="20"/>
                <w:lang w:val="ru-RU"/>
              </w:rPr>
              <w:t>.09</w:t>
            </w:r>
          </w:p>
        </w:tc>
        <w:tc>
          <w:tcPr>
            <w:tcW w:w="1138" w:type="dxa"/>
          </w:tcPr>
          <w:p w:rsidR="00DF1772" w:rsidRDefault="00DF1772"/>
        </w:tc>
        <w:tc>
          <w:tcPr>
            <w:tcW w:w="6937" w:type="dxa"/>
            <w:tcBorders>
              <w:right w:val="single" w:sz="4" w:space="0" w:color="auto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right="18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Получать представление </w:t>
            </w:r>
            <w:r w:rsidRPr="002D3D22">
              <w:rPr>
                <w:sz w:val="20"/>
                <w:lang w:val="ru-RU"/>
              </w:rPr>
              <w:t xml:space="preserve">о строении фигуры человека и основных пропорциях его тела. </w:t>
            </w:r>
            <w:r w:rsidRPr="002D3D22">
              <w:rPr>
                <w:b/>
                <w:sz w:val="20"/>
                <w:lang w:val="ru-RU"/>
              </w:rPr>
              <w:t xml:space="preserve">Обретать навыки </w:t>
            </w:r>
            <w:r w:rsidRPr="002D3D22">
              <w:rPr>
                <w:sz w:val="20"/>
                <w:lang w:val="ru-RU"/>
              </w:rPr>
              <w:t xml:space="preserve">изображения основных пропорций и схемы конструкции тела человека. </w:t>
            </w:r>
            <w:r w:rsidRPr="002D3D22">
              <w:rPr>
                <w:b/>
                <w:sz w:val="20"/>
                <w:lang w:val="ru-RU"/>
              </w:rPr>
              <w:t xml:space="preserve">Обретать навыки </w:t>
            </w:r>
            <w:r w:rsidRPr="002D3D22">
              <w:rPr>
                <w:sz w:val="20"/>
                <w:lang w:val="ru-RU"/>
              </w:rPr>
              <w:t>передачи в плоскостном рисунке простых движений фигуры человека.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right="18"/>
              <w:rPr>
                <w:sz w:val="20"/>
                <w:lang w:val="ru-RU"/>
              </w:rPr>
            </w:pPr>
          </w:p>
        </w:tc>
      </w:tr>
      <w:tr w:rsidR="00DF1772" w:rsidRPr="00AE22B1" w:rsidTr="002D3D22">
        <w:trPr>
          <w:trHeight w:val="2639"/>
        </w:trPr>
        <w:tc>
          <w:tcPr>
            <w:tcW w:w="468" w:type="dxa"/>
          </w:tcPr>
          <w:p w:rsidR="00DF1772" w:rsidRPr="002D3D22" w:rsidRDefault="00DF1772" w:rsidP="002D3D22">
            <w:pPr>
              <w:pStyle w:val="TableParagraph"/>
              <w:spacing w:before="46"/>
              <w:ind w:left="0" w:right="1"/>
              <w:jc w:val="center"/>
              <w:rPr>
                <w:sz w:val="20"/>
              </w:rPr>
            </w:pPr>
            <w:r w:rsidRPr="002D3D22">
              <w:rPr>
                <w:w w:val="99"/>
                <w:sz w:val="20"/>
              </w:rPr>
              <w:t>4</w:t>
            </w:r>
          </w:p>
        </w:tc>
        <w:tc>
          <w:tcPr>
            <w:tcW w:w="4316" w:type="dxa"/>
          </w:tcPr>
          <w:p w:rsidR="00DF1772" w:rsidRPr="002D3D22" w:rsidRDefault="00DF1772" w:rsidP="002D3D22">
            <w:pPr>
              <w:pStyle w:val="TableParagraph"/>
              <w:spacing w:before="46"/>
              <w:ind w:right="14"/>
              <w:rPr>
                <w:sz w:val="20"/>
              </w:rPr>
            </w:pPr>
            <w:proofErr w:type="spellStart"/>
            <w:r w:rsidRPr="002D3D22">
              <w:rPr>
                <w:sz w:val="20"/>
              </w:rPr>
              <w:t>Лепка</w:t>
            </w:r>
            <w:proofErr w:type="spellEnd"/>
            <w:r>
              <w:rPr>
                <w:sz w:val="20"/>
                <w:lang w:val="ru-RU"/>
              </w:rPr>
              <w:t xml:space="preserve"> </w:t>
            </w:r>
            <w:proofErr w:type="spellStart"/>
            <w:r w:rsidRPr="002D3D22">
              <w:rPr>
                <w:sz w:val="20"/>
              </w:rPr>
              <w:t>фигуры</w:t>
            </w:r>
            <w:proofErr w:type="spellEnd"/>
            <w:r>
              <w:rPr>
                <w:sz w:val="20"/>
                <w:lang w:val="ru-RU"/>
              </w:rPr>
              <w:t xml:space="preserve"> </w:t>
            </w:r>
            <w:proofErr w:type="spellStart"/>
            <w:r w:rsidRPr="002D3D22">
              <w:rPr>
                <w:sz w:val="20"/>
              </w:rPr>
              <w:t>человека</w:t>
            </w:r>
            <w:proofErr w:type="spellEnd"/>
            <w:r w:rsidRPr="002D3D22">
              <w:rPr>
                <w:sz w:val="20"/>
              </w:rPr>
              <w:t>.</w:t>
            </w:r>
          </w:p>
        </w:tc>
        <w:tc>
          <w:tcPr>
            <w:tcW w:w="713" w:type="dxa"/>
          </w:tcPr>
          <w:p w:rsidR="00DF1772" w:rsidRPr="002D3D22" w:rsidRDefault="00DF1772" w:rsidP="002D3D22">
            <w:pPr>
              <w:pStyle w:val="TableParagraph"/>
              <w:spacing w:before="46"/>
              <w:ind w:left="3" w:right="0"/>
              <w:jc w:val="center"/>
              <w:rPr>
                <w:sz w:val="20"/>
              </w:rPr>
            </w:pPr>
            <w:r w:rsidRPr="002D3D22">
              <w:rPr>
                <w:w w:val="99"/>
                <w:sz w:val="20"/>
              </w:rPr>
              <w:t>1</w:t>
            </w:r>
          </w:p>
        </w:tc>
        <w:tc>
          <w:tcPr>
            <w:tcW w:w="883" w:type="dxa"/>
          </w:tcPr>
          <w:p w:rsidR="00DF1772" w:rsidRPr="002D3D22" w:rsidRDefault="00DF1772" w:rsidP="002D3D22">
            <w:pPr>
              <w:pStyle w:val="TableParagraph"/>
              <w:spacing w:before="1"/>
              <w:ind w:left="25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26</w:t>
            </w:r>
            <w:r w:rsidRPr="002D3D22">
              <w:rPr>
                <w:sz w:val="20"/>
                <w:lang w:val="ru-RU"/>
              </w:rPr>
              <w:t>.09</w:t>
            </w:r>
          </w:p>
        </w:tc>
        <w:tc>
          <w:tcPr>
            <w:tcW w:w="1138" w:type="dxa"/>
          </w:tcPr>
          <w:p w:rsidR="00DF1772" w:rsidRDefault="00DF1772"/>
        </w:tc>
        <w:tc>
          <w:tcPr>
            <w:tcW w:w="6937" w:type="dxa"/>
            <w:tcBorders>
              <w:right w:val="single" w:sz="4" w:space="0" w:color="auto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right="1299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Получать представление </w:t>
            </w:r>
            <w:r w:rsidRPr="002D3D22">
              <w:rPr>
                <w:sz w:val="20"/>
                <w:lang w:val="ru-RU"/>
              </w:rPr>
              <w:t>об истории скульптуры и изменениях скульптурного</w:t>
            </w:r>
            <w:r>
              <w:rPr>
                <w:sz w:val="20"/>
                <w:lang w:val="ru-RU"/>
              </w:rPr>
              <w:t xml:space="preserve"> </w:t>
            </w:r>
            <w:r w:rsidRPr="002D3D22">
              <w:rPr>
                <w:sz w:val="20"/>
                <w:lang w:val="ru-RU"/>
              </w:rPr>
              <w:t>образа</w:t>
            </w:r>
            <w:r>
              <w:rPr>
                <w:sz w:val="20"/>
                <w:lang w:val="ru-RU"/>
              </w:rPr>
              <w:t xml:space="preserve"> </w:t>
            </w:r>
            <w:r w:rsidRPr="002D3D22">
              <w:rPr>
                <w:sz w:val="20"/>
                <w:lang w:val="ru-RU"/>
              </w:rPr>
              <w:t>человека в разные эпохи.</w:t>
            </w:r>
          </w:p>
          <w:p w:rsidR="00DF1772" w:rsidRPr="002D3D22" w:rsidRDefault="00DF1772" w:rsidP="002D3D22">
            <w:pPr>
              <w:pStyle w:val="TableParagraph"/>
              <w:ind w:right="15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Получать представление </w:t>
            </w:r>
            <w:r w:rsidRPr="002D3D22">
              <w:rPr>
                <w:sz w:val="20"/>
                <w:lang w:val="ru-RU"/>
              </w:rPr>
              <w:t xml:space="preserve">о пространственном восприятии скульптурного образа и </w:t>
            </w:r>
            <w:proofErr w:type="gramStart"/>
            <w:r w:rsidRPr="002D3D22">
              <w:rPr>
                <w:sz w:val="20"/>
                <w:lang w:val="ru-RU"/>
              </w:rPr>
              <w:t>методе его обхода с разных сторон</w:t>
            </w:r>
            <w:proofErr w:type="gramEnd"/>
            <w:r w:rsidRPr="002D3D22">
              <w:rPr>
                <w:sz w:val="20"/>
                <w:lang w:val="ru-RU"/>
              </w:rPr>
              <w:t xml:space="preserve"> и изменчивости образа, о статике и динамике как средствах выразительности скульптурной пластики.</w:t>
            </w:r>
          </w:p>
          <w:p w:rsidR="00DF1772" w:rsidRPr="002D3D22" w:rsidRDefault="00DF1772" w:rsidP="002D3D22">
            <w:pPr>
              <w:pStyle w:val="TableParagraph"/>
              <w:ind w:right="502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Обретать навыки </w:t>
            </w:r>
            <w:r w:rsidRPr="002D3D22">
              <w:rPr>
                <w:sz w:val="20"/>
                <w:lang w:val="ru-RU"/>
              </w:rPr>
              <w:t xml:space="preserve">понимания особенностей восприятия скульптурного образа. </w:t>
            </w:r>
            <w:r w:rsidRPr="002D3D22">
              <w:rPr>
                <w:b/>
                <w:sz w:val="20"/>
                <w:lang w:val="ru-RU"/>
              </w:rPr>
              <w:t xml:space="preserve">Запомнить </w:t>
            </w:r>
            <w:r w:rsidRPr="002D3D22">
              <w:rPr>
                <w:sz w:val="20"/>
                <w:lang w:val="ru-RU"/>
              </w:rPr>
              <w:t>зрительные образы великих скульптурных произведений Древней Греции и Возрождения, представленных на занятии.</w:t>
            </w:r>
          </w:p>
          <w:p w:rsidR="00DF1772" w:rsidRPr="002D3D22" w:rsidRDefault="00DF1772" w:rsidP="002D3D22">
            <w:pPr>
              <w:pStyle w:val="TableParagraph"/>
              <w:ind w:right="18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Обретать навыки </w:t>
            </w:r>
            <w:r w:rsidRPr="002D3D22">
              <w:rPr>
                <w:sz w:val="20"/>
                <w:lang w:val="ru-RU"/>
              </w:rPr>
              <w:t>лепки и работы с пластилином или глиной.</w:t>
            </w:r>
          </w:p>
          <w:p w:rsidR="00DF1772" w:rsidRPr="002D3D22" w:rsidRDefault="00DF1772" w:rsidP="002D3D22">
            <w:pPr>
              <w:pStyle w:val="TableParagraph"/>
              <w:ind w:right="18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Приобретать творческий опыт </w:t>
            </w:r>
            <w:r w:rsidRPr="002D3D22">
              <w:rPr>
                <w:sz w:val="20"/>
                <w:lang w:val="ru-RU"/>
              </w:rPr>
              <w:t>создания скульптурного образа и навыки изображения человека.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DF1772" w:rsidRPr="002D3D22" w:rsidRDefault="00DF1772" w:rsidP="002D3D22">
            <w:pPr>
              <w:pStyle w:val="TableParagraph"/>
              <w:ind w:right="18"/>
              <w:rPr>
                <w:sz w:val="20"/>
                <w:lang w:val="ru-RU"/>
              </w:rPr>
            </w:pPr>
          </w:p>
        </w:tc>
      </w:tr>
      <w:tr w:rsidR="00DF1772" w:rsidRPr="00AE22B1" w:rsidTr="002D3D22">
        <w:trPr>
          <w:trHeight w:val="1488"/>
        </w:trPr>
        <w:tc>
          <w:tcPr>
            <w:tcW w:w="468" w:type="dxa"/>
          </w:tcPr>
          <w:p w:rsidR="00DF1772" w:rsidRPr="002D3D22" w:rsidRDefault="00DF1772" w:rsidP="002D3D22">
            <w:pPr>
              <w:pStyle w:val="TableParagraph"/>
              <w:spacing w:before="46"/>
              <w:ind w:left="0" w:right="1"/>
              <w:jc w:val="center"/>
              <w:rPr>
                <w:sz w:val="20"/>
              </w:rPr>
            </w:pPr>
            <w:r w:rsidRPr="002D3D22">
              <w:rPr>
                <w:w w:val="99"/>
                <w:sz w:val="20"/>
              </w:rPr>
              <w:lastRenderedPageBreak/>
              <w:t>5</w:t>
            </w:r>
          </w:p>
        </w:tc>
        <w:tc>
          <w:tcPr>
            <w:tcW w:w="4316" w:type="dxa"/>
          </w:tcPr>
          <w:p w:rsidR="00DF1772" w:rsidRPr="002D3D22" w:rsidRDefault="00DF1772" w:rsidP="002D3D22">
            <w:pPr>
              <w:pStyle w:val="TableParagraph"/>
              <w:spacing w:before="46"/>
              <w:ind w:right="14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Набросок фигуры человека с натуры.</w:t>
            </w:r>
          </w:p>
        </w:tc>
        <w:tc>
          <w:tcPr>
            <w:tcW w:w="713" w:type="dxa"/>
          </w:tcPr>
          <w:p w:rsidR="00DF1772" w:rsidRPr="002D3D22" w:rsidRDefault="00DF1772" w:rsidP="002D3D22">
            <w:pPr>
              <w:pStyle w:val="TableParagraph"/>
              <w:spacing w:before="46"/>
              <w:ind w:left="3" w:right="0"/>
              <w:jc w:val="center"/>
              <w:rPr>
                <w:sz w:val="20"/>
              </w:rPr>
            </w:pPr>
            <w:r w:rsidRPr="002D3D22">
              <w:rPr>
                <w:w w:val="99"/>
                <w:sz w:val="20"/>
              </w:rPr>
              <w:t>1</w:t>
            </w:r>
          </w:p>
        </w:tc>
        <w:tc>
          <w:tcPr>
            <w:tcW w:w="883" w:type="dxa"/>
          </w:tcPr>
          <w:p w:rsidR="00DF1772" w:rsidRPr="002D3D22" w:rsidRDefault="00AE22B1" w:rsidP="002D3D22">
            <w:pPr>
              <w:pStyle w:val="TableParagraph"/>
              <w:ind w:left="20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3.10</w:t>
            </w:r>
          </w:p>
        </w:tc>
        <w:tc>
          <w:tcPr>
            <w:tcW w:w="1138" w:type="dxa"/>
          </w:tcPr>
          <w:p w:rsidR="00DF1772" w:rsidRDefault="00DF1772"/>
        </w:tc>
        <w:tc>
          <w:tcPr>
            <w:tcW w:w="6937" w:type="dxa"/>
            <w:tcBorders>
              <w:right w:val="single" w:sz="4" w:space="0" w:color="auto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right="18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Овладевать </w:t>
            </w:r>
            <w:r w:rsidRPr="002D3D22">
              <w:rPr>
                <w:sz w:val="20"/>
                <w:lang w:val="ru-RU"/>
              </w:rPr>
              <w:t>приемами выразительности при работе с натуры над набросками и зарисовками фигуры человека, используя разнообразные графические материалы.</w:t>
            </w:r>
          </w:p>
          <w:p w:rsidR="00DF1772" w:rsidRPr="002D3D22" w:rsidRDefault="00DF1772" w:rsidP="002D3D22">
            <w:pPr>
              <w:pStyle w:val="TableParagraph"/>
              <w:ind w:right="18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Приобретать представление </w:t>
            </w:r>
            <w:r w:rsidRPr="002D3D22">
              <w:rPr>
                <w:sz w:val="20"/>
                <w:lang w:val="ru-RU"/>
              </w:rPr>
              <w:t>о задачах и приемах образного обобщения сложной формы, о подчинении детали целому, об умении делать отбор деталей.</w:t>
            </w:r>
          </w:p>
          <w:p w:rsidR="00DF1772" w:rsidRPr="002D3D22" w:rsidRDefault="00DF1772" w:rsidP="002D3D22">
            <w:pPr>
              <w:pStyle w:val="TableParagraph"/>
              <w:ind w:right="18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Развивать умение </w:t>
            </w:r>
            <w:r w:rsidRPr="002D3D22">
              <w:rPr>
                <w:sz w:val="20"/>
                <w:lang w:val="ru-RU"/>
              </w:rPr>
              <w:t>видеть пропорции и соотносить детали между собой.</w:t>
            </w:r>
          </w:p>
          <w:p w:rsidR="00DF1772" w:rsidRPr="002D3D22" w:rsidRDefault="00DF1772" w:rsidP="002D3D22">
            <w:pPr>
              <w:pStyle w:val="TableParagraph"/>
              <w:ind w:right="18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Приобретать творческий опыт, </w:t>
            </w:r>
            <w:r w:rsidRPr="002D3D22">
              <w:rPr>
                <w:sz w:val="20"/>
                <w:lang w:val="ru-RU"/>
              </w:rPr>
              <w:t>делая зарисовки с натуры фигуры человека.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DF1772" w:rsidRPr="002D3D22" w:rsidRDefault="00DF1772" w:rsidP="002D3D22">
            <w:pPr>
              <w:pStyle w:val="TableParagraph"/>
              <w:ind w:right="18"/>
              <w:rPr>
                <w:sz w:val="20"/>
                <w:lang w:val="ru-RU"/>
              </w:rPr>
            </w:pPr>
          </w:p>
        </w:tc>
      </w:tr>
    </w:tbl>
    <w:p w:rsidR="00DF1772" w:rsidRPr="00CB6F98" w:rsidRDefault="00DF1772">
      <w:pPr>
        <w:pStyle w:val="a3"/>
        <w:spacing w:before="5"/>
        <w:rPr>
          <w:sz w:val="2"/>
          <w:lang w:val="ru-RU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8"/>
        <w:gridCol w:w="4316"/>
        <w:gridCol w:w="713"/>
        <w:gridCol w:w="883"/>
        <w:gridCol w:w="1138"/>
        <w:gridCol w:w="6849"/>
        <w:gridCol w:w="25"/>
        <w:gridCol w:w="1345"/>
      </w:tblGrid>
      <w:tr w:rsidR="00DF1772" w:rsidRPr="00AE22B1" w:rsidTr="002D3D22">
        <w:trPr>
          <w:trHeight w:val="1372"/>
        </w:trPr>
        <w:tc>
          <w:tcPr>
            <w:tcW w:w="468" w:type="dxa"/>
            <w:tcBorders>
              <w:left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8"/>
              <w:ind w:left="0" w:right="1"/>
              <w:jc w:val="center"/>
              <w:rPr>
                <w:sz w:val="20"/>
              </w:rPr>
            </w:pPr>
            <w:r w:rsidRPr="002D3D22">
              <w:rPr>
                <w:w w:val="99"/>
                <w:sz w:val="20"/>
              </w:rPr>
              <w:t>6</w:t>
            </w:r>
          </w:p>
        </w:tc>
        <w:tc>
          <w:tcPr>
            <w:tcW w:w="4316" w:type="dxa"/>
            <w:tcBorders>
              <w:left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8"/>
              <w:ind w:right="51"/>
              <w:jc w:val="both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Основы представлений о выражении в образах искусства нравственного поиска человечества (В.М. Васнецов, М.В. Нестеров).</w:t>
            </w:r>
          </w:p>
        </w:tc>
        <w:tc>
          <w:tcPr>
            <w:tcW w:w="713" w:type="dxa"/>
            <w:tcBorders>
              <w:left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8"/>
              <w:ind w:left="3" w:right="0"/>
              <w:jc w:val="center"/>
              <w:rPr>
                <w:sz w:val="20"/>
              </w:rPr>
            </w:pPr>
            <w:r w:rsidRPr="002D3D22">
              <w:rPr>
                <w:w w:val="99"/>
                <w:sz w:val="20"/>
              </w:rPr>
              <w:t>1</w:t>
            </w:r>
          </w:p>
        </w:tc>
        <w:tc>
          <w:tcPr>
            <w:tcW w:w="883" w:type="dxa"/>
            <w:tcBorders>
              <w:left w:val="single" w:sz="2" w:space="0" w:color="000000"/>
              <w:right w:val="single" w:sz="2" w:space="0" w:color="000000"/>
            </w:tcBorders>
          </w:tcPr>
          <w:p w:rsidR="00DF1772" w:rsidRPr="002D3D22" w:rsidRDefault="00AE22B1" w:rsidP="002D3D22">
            <w:pPr>
              <w:pStyle w:val="TableParagraph"/>
              <w:ind w:left="20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10</w:t>
            </w:r>
            <w:r w:rsidR="00DF1772" w:rsidRPr="002D3D22">
              <w:rPr>
                <w:sz w:val="20"/>
                <w:lang w:val="ru-RU"/>
              </w:rPr>
              <w:t>.10</w:t>
            </w:r>
          </w:p>
        </w:tc>
        <w:tc>
          <w:tcPr>
            <w:tcW w:w="1138" w:type="dxa"/>
            <w:tcBorders>
              <w:left w:val="single" w:sz="2" w:space="0" w:color="000000"/>
              <w:right w:val="single" w:sz="2" w:space="0" w:color="000000"/>
            </w:tcBorders>
          </w:tcPr>
          <w:p w:rsidR="00DF1772" w:rsidRDefault="00DF1772"/>
        </w:tc>
        <w:tc>
          <w:tcPr>
            <w:tcW w:w="6874" w:type="dxa"/>
            <w:gridSpan w:val="2"/>
            <w:tcBorders>
              <w:left w:val="single" w:sz="2" w:space="0" w:color="000000"/>
              <w:right w:val="single" w:sz="4" w:space="0" w:color="auto"/>
            </w:tcBorders>
          </w:tcPr>
          <w:p w:rsidR="00DF1772" w:rsidRPr="002D3D22" w:rsidRDefault="00DF1772" w:rsidP="002D3D22">
            <w:pPr>
              <w:pStyle w:val="TableParagraph"/>
              <w:spacing w:before="48"/>
              <w:ind w:right="226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Получать представление </w:t>
            </w:r>
            <w:r w:rsidRPr="002D3D22">
              <w:rPr>
                <w:sz w:val="20"/>
                <w:lang w:val="ru-RU"/>
              </w:rPr>
              <w:t xml:space="preserve">о выражении в изобразительном образе мировоззрения эпохи. </w:t>
            </w:r>
            <w:r w:rsidRPr="002D3D22">
              <w:rPr>
                <w:b/>
                <w:sz w:val="20"/>
                <w:lang w:val="ru-RU"/>
              </w:rPr>
              <w:t xml:space="preserve">Осознавать </w:t>
            </w:r>
            <w:r w:rsidRPr="002D3D22">
              <w:rPr>
                <w:sz w:val="20"/>
                <w:lang w:val="ru-RU"/>
              </w:rPr>
              <w:t>значение изобразительного искусства в создании культурного контекста между поколениями, между людьми.</w:t>
            </w:r>
          </w:p>
          <w:p w:rsidR="00DF1772" w:rsidRPr="002D3D22" w:rsidRDefault="00DF1772" w:rsidP="002D3D22">
            <w:pPr>
              <w:pStyle w:val="TableParagraph"/>
              <w:ind w:right="18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Приобретать опыт </w:t>
            </w:r>
            <w:r w:rsidRPr="002D3D22">
              <w:rPr>
                <w:sz w:val="20"/>
                <w:lang w:val="ru-RU"/>
              </w:rPr>
              <w:t>эмоционального и смыслового восприятия произведений — шедевров изобразительного искусства.</w:t>
            </w:r>
          </w:p>
        </w:tc>
        <w:tc>
          <w:tcPr>
            <w:tcW w:w="1345" w:type="dxa"/>
            <w:tcBorders>
              <w:left w:val="single" w:sz="4" w:space="0" w:color="auto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ind w:right="18"/>
              <w:rPr>
                <w:sz w:val="20"/>
                <w:lang w:val="ru-RU"/>
              </w:rPr>
            </w:pPr>
          </w:p>
        </w:tc>
      </w:tr>
      <w:tr w:rsidR="00DF1772" w:rsidRPr="00AE22B1" w:rsidTr="002D3D22">
        <w:trPr>
          <w:trHeight w:val="1139"/>
        </w:trPr>
        <w:tc>
          <w:tcPr>
            <w:tcW w:w="46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left="0" w:right="1"/>
              <w:jc w:val="center"/>
              <w:rPr>
                <w:sz w:val="20"/>
              </w:rPr>
            </w:pPr>
            <w:r w:rsidRPr="002D3D22">
              <w:rPr>
                <w:w w:val="99"/>
                <w:sz w:val="20"/>
              </w:rPr>
              <w:t>7</w:t>
            </w:r>
          </w:p>
        </w:tc>
        <w:tc>
          <w:tcPr>
            <w:tcW w:w="431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right="35"/>
              <w:rPr>
                <w:i/>
                <w:sz w:val="20"/>
                <w:lang w:val="ru-RU"/>
              </w:rPr>
            </w:pPr>
            <w:r w:rsidRPr="002D3D22">
              <w:rPr>
                <w:i/>
                <w:sz w:val="20"/>
                <w:lang w:val="ru-RU"/>
              </w:rPr>
              <w:t>Обобщение знаний по теме: «Понимание смысла деятельности художника»</w:t>
            </w:r>
          </w:p>
        </w:tc>
        <w:tc>
          <w:tcPr>
            <w:tcW w:w="71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left="3" w:right="0"/>
              <w:jc w:val="center"/>
              <w:rPr>
                <w:sz w:val="20"/>
              </w:rPr>
            </w:pPr>
            <w:r w:rsidRPr="002D3D22">
              <w:rPr>
                <w:w w:val="99"/>
                <w:sz w:val="20"/>
              </w:rPr>
              <w:t>1</w:t>
            </w: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Pr="002D3D22" w:rsidRDefault="00AE22B1" w:rsidP="002D3D22">
            <w:pPr>
              <w:pStyle w:val="TableParagraph"/>
              <w:spacing w:line="229" w:lineRule="exact"/>
              <w:ind w:left="25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17</w:t>
            </w:r>
            <w:r w:rsidR="00DF1772" w:rsidRPr="002D3D22">
              <w:rPr>
                <w:sz w:val="20"/>
                <w:lang w:val="ru-RU"/>
              </w:rPr>
              <w:t>.10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Default="00DF1772"/>
        </w:tc>
        <w:tc>
          <w:tcPr>
            <w:tcW w:w="6874" w:type="dxa"/>
            <w:gridSpan w:val="2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DF1772" w:rsidRPr="002D3D22" w:rsidRDefault="00DF1772" w:rsidP="002D3D22">
            <w:pPr>
              <w:pStyle w:val="TableParagraph"/>
              <w:spacing w:before="46" w:line="229" w:lineRule="exact"/>
              <w:ind w:right="18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Участвовать </w:t>
            </w:r>
            <w:r w:rsidRPr="002D3D22">
              <w:rPr>
                <w:sz w:val="20"/>
                <w:lang w:val="ru-RU"/>
              </w:rPr>
              <w:t>в итоговой</w:t>
            </w:r>
            <w:r>
              <w:rPr>
                <w:sz w:val="20"/>
                <w:lang w:val="ru-RU"/>
              </w:rPr>
              <w:t xml:space="preserve"> </w:t>
            </w:r>
            <w:r w:rsidRPr="002D3D22">
              <w:rPr>
                <w:sz w:val="20"/>
                <w:lang w:val="ru-RU"/>
              </w:rPr>
              <w:t>игре</w:t>
            </w:r>
            <w:r>
              <w:rPr>
                <w:sz w:val="20"/>
                <w:lang w:val="ru-RU"/>
              </w:rPr>
              <w:t xml:space="preserve"> </w:t>
            </w:r>
            <w:r w:rsidRPr="002D3D22">
              <w:rPr>
                <w:sz w:val="20"/>
                <w:lang w:val="ru-RU"/>
              </w:rPr>
              <w:t>викторине с активным привлечением зрительного материала.</w:t>
            </w:r>
          </w:p>
          <w:p w:rsidR="00DF1772" w:rsidRPr="002D3D22" w:rsidRDefault="00DF1772" w:rsidP="002D3D22">
            <w:pPr>
              <w:pStyle w:val="TableParagraph"/>
              <w:spacing w:line="229" w:lineRule="exact"/>
              <w:ind w:right="18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Распознавать </w:t>
            </w:r>
            <w:r w:rsidRPr="002D3D22">
              <w:rPr>
                <w:sz w:val="20"/>
                <w:lang w:val="ru-RU"/>
              </w:rPr>
              <w:t xml:space="preserve">и </w:t>
            </w:r>
            <w:r w:rsidRPr="002D3D22">
              <w:rPr>
                <w:b/>
                <w:sz w:val="20"/>
                <w:lang w:val="ru-RU"/>
              </w:rPr>
              <w:t xml:space="preserve">систематизировать </w:t>
            </w:r>
            <w:r w:rsidRPr="002D3D22">
              <w:rPr>
                <w:sz w:val="20"/>
                <w:lang w:val="ru-RU"/>
              </w:rPr>
              <w:t>зрительный материал.</w:t>
            </w:r>
          </w:p>
          <w:p w:rsidR="00DF1772" w:rsidRPr="002D3D22" w:rsidRDefault="00DF1772" w:rsidP="002D3D22">
            <w:pPr>
              <w:pStyle w:val="TableParagraph"/>
              <w:spacing w:before="1"/>
              <w:ind w:right="18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Использовать </w:t>
            </w:r>
            <w:r w:rsidRPr="002D3D22">
              <w:rPr>
                <w:sz w:val="20"/>
                <w:lang w:val="ru-RU"/>
              </w:rPr>
              <w:t>в речи новые художественные термины.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1"/>
              <w:ind w:right="18"/>
              <w:rPr>
                <w:sz w:val="20"/>
                <w:lang w:val="ru-RU"/>
              </w:rPr>
            </w:pPr>
          </w:p>
        </w:tc>
      </w:tr>
      <w:tr w:rsidR="00DF1772" w:rsidRPr="00AE22B1" w:rsidTr="002D3D22">
        <w:trPr>
          <w:trHeight w:hRule="exact" w:val="338"/>
        </w:trPr>
        <w:tc>
          <w:tcPr>
            <w:tcW w:w="1439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left="4726" w:right="0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Вечные темы и великие исторические события в искусстве </w:t>
            </w:r>
            <w:r w:rsidRPr="002D3D22">
              <w:rPr>
                <w:sz w:val="20"/>
                <w:lang w:val="ru-RU"/>
              </w:rPr>
              <w:t>(16 часов)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left="0" w:right="0"/>
              <w:rPr>
                <w:sz w:val="20"/>
                <w:lang w:val="ru-RU"/>
              </w:rPr>
            </w:pPr>
          </w:p>
        </w:tc>
      </w:tr>
      <w:tr w:rsidR="00DF1772" w:rsidRPr="00AE22B1" w:rsidTr="002D3D22">
        <w:trPr>
          <w:trHeight w:val="2639"/>
        </w:trPr>
        <w:tc>
          <w:tcPr>
            <w:tcW w:w="46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right="0"/>
              <w:rPr>
                <w:sz w:val="20"/>
              </w:rPr>
            </w:pPr>
            <w:r w:rsidRPr="002D3D22">
              <w:rPr>
                <w:w w:val="99"/>
                <w:sz w:val="20"/>
              </w:rPr>
              <w:t>8</w:t>
            </w:r>
          </w:p>
        </w:tc>
        <w:tc>
          <w:tcPr>
            <w:tcW w:w="431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right="14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Сюжет и содержание в картине.</w:t>
            </w:r>
          </w:p>
        </w:tc>
        <w:tc>
          <w:tcPr>
            <w:tcW w:w="71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left="57" w:right="0"/>
              <w:rPr>
                <w:sz w:val="20"/>
              </w:rPr>
            </w:pPr>
            <w:r w:rsidRPr="002D3D22">
              <w:rPr>
                <w:w w:val="99"/>
                <w:sz w:val="20"/>
              </w:rPr>
              <w:t>1</w:t>
            </w: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Pr="002D3D22" w:rsidRDefault="00AE22B1" w:rsidP="002D3D22">
            <w:pPr>
              <w:pStyle w:val="TableParagraph"/>
              <w:ind w:left="15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24</w:t>
            </w:r>
            <w:r w:rsidR="00DF1772">
              <w:rPr>
                <w:sz w:val="20"/>
                <w:lang w:val="ru-RU"/>
              </w:rPr>
              <w:t>.</w:t>
            </w:r>
            <w:r w:rsidR="00DF1772" w:rsidRPr="002D3D22">
              <w:rPr>
                <w:sz w:val="20"/>
                <w:lang w:val="ru-RU"/>
              </w:rPr>
              <w:t>10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Default="00DF1772"/>
        </w:tc>
        <w:tc>
          <w:tcPr>
            <w:tcW w:w="6874" w:type="dxa"/>
            <w:gridSpan w:val="2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right="18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Характеризовать </w:t>
            </w:r>
            <w:r w:rsidRPr="002D3D22">
              <w:rPr>
                <w:sz w:val="20"/>
                <w:lang w:val="ru-RU"/>
              </w:rPr>
              <w:t>сюжетно- тематическую картину как обобщенный и целостный образ, как результат наблюдений и размышлений художника над жизнью.</w:t>
            </w:r>
          </w:p>
          <w:p w:rsidR="00DF1772" w:rsidRPr="002D3D22" w:rsidRDefault="00DF1772" w:rsidP="002D3D22">
            <w:pPr>
              <w:pStyle w:val="TableParagraph"/>
              <w:ind w:right="18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Объяснять понятия </w:t>
            </w:r>
            <w:r w:rsidRPr="002D3D22">
              <w:rPr>
                <w:sz w:val="20"/>
                <w:lang w:val="ru-RU"/>
              </w:rPr>
              <w:t xml:space="preserve">«тема», «содержание», «сюжет» в произведениях станковой живописи. </w:t>
            </w:r>
            <w:r w:rsidRPr="002D3D22">
              <w:rPr>
                <w:b/>
                <w:sz w:val="20"/>
                <w:lang w:val="ru-RU"/>
              </w:rPr>
              <w:t xml:space="preserve">Характеризовать </w:t>
            </w:r>
            <w:r w:rsidRPr="002D3D22">
              <w:rPr>
                <w:sz w:val="20"/>
                <w:lang w:val="ru-RU"/>
              </w:rPr>
              <w:t>смысловую разницу между</w:t>
            </w:r>
            <w:r>
              <w:rPr>
                <w:sz w:val="20"/>
                <w:lang w:val="ru-RU"/>
              </w:rPr>
              <w:t xml:space="preserve"> </w:t>
            </w:r>
            <w:r w:rsidRPr="002D3D22">
              <w:rPr>
                <w:sz w:val="20"/>
                <w:lang w:val="ru-RU"/>
              </w:rPr>
              <w:t>содержанием и сюжетом при восприятии произведений.</w:t>
            </w:r>
          </w:p>
          <w:p w:rsidR="00DF1772" w:rsidRPr="002D3D22" w:rsidRDefault="00DF1772" w:rsidP="002D3D22">
            <w:pPr>
              <w:pStyle w:val="TableParagraph"/>
              <w:spacing w:line="228" w:lineRule="exact"/>
              <w:ind w:right="18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Характеризовать </w:t>
            </w:r>
            <w:r w:rsidRPr="002D3D22">
              <w:rPr>
                <w:sz w:val="20"/>
                <w:lang w:val="ru-RU"/>
              </w:rPr>
              <w:t>уровни восприятия зрителем картины.</w:t>
            </w:r>
          </w:p>
          <w:p w:rsidR="00DF1772" w:rsidRPr="002D3D22" w:rsidRDefault="00DF1772" w:rsidP="002D3D22">
            <w:pPr>
              <w:pStyle w:val="TableParagraph"/>
              <w:ind w:right="502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Участвовать </w:t>
            </w:r>
            <w:r w:rsidRPr="002D3D22">
              <w:rPr>
                <w:sz w:val="20"/>
                <w:lang w:val="ru-RU"/>
              </w:rPr>
              <w:t>в обсуждении содержания и средств выражения в произведениях бытового жанра.</w:t>
            </w:r>
          </w:p>
          <w:p w:rsidR="00DF1772" w:rsidRPr="002D3D22" w:rsidRDefault="00DF1772" w:rsidP="002D3D22">
            <w:pPr>
              <w:pStyle w:val="TableParagraph"/>
              <w:ind w:right="541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Обретать </w:t>
            </w:r>
            <w:r w:rsidRPr="002D3D22">
              <w:rPr>
                <w:sz w:val="20"/>
                <w:lang w:val="ru-RU"/>
              </w:rPr>
              <w:t>опыт художественного наблюдения и образного видения обыденных сюжетов окружающей повседневной жизни.</w:t>
            </w:r>
          </w:p>
          <w:p w:rsidR="00DF1772" w:rsidRPr="002D3D22" w:rsidRDefault="00DF1772" w:rsidP="002D3D22">
            <w:pPr>
              <w:pStyle w:val="TableParagraph"/>
              <w:ind w:right="18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Развивать </w:t>
            </w:r>
            <w:r w:rsidRPr="002D3D22">
              <w:rPr>
                <w:sz w:val="20"/>
                <w:lang w:val="ru-RU"/>
              </w:rPr>
              <w:t>изобразительные и композиционные навыки а процессе работы над эскизами.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ind w:right="18"/>
              <w:rPr>
                <w:sz w:val="20"/>
                <w:lang w:val="ru-RU"/>
              </w:rPr>
            </w:pPr>
          </w:p>
        </w:tc>
      </w:tr>
      <w:tr w:rsidR="00DF1772" w:rsidRPr="00AE22B1" w:rsidTr="002D3D22">
        <w:trPr>
          <w:trHeight w:val="3099"/>
        </w:trPr>
        <w:tc>
          <w:tcPr>
            <w:tcW w:w="46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right="0"/>
              <w:rPr>
                <w:sz w:val="20"/>
              </w:rPr>
            </w:pPr>
            <w:r w:rsidRPr="002D3D22">
              <w:rPr>
                <w:w w:val="99"/>
                <w:sz w:val="20"/>
              </w:rPr>
              <w:lastRenderedPageBreak/>
              <w:t>9</w:t>
            </w:r>
          </w:p>
        </w:tc>
        <w:tc>
          <w:tcPr>
            <w:tcW w:w="431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right="14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Процесс работы над тематической картиной.</w:t>
            </w:r>
          </w:p>
        </w:tc>
        <w:tc>
          <w:tcPr>
            <w:tcW w:w="71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left="57" w:right="0"/>
              <w:rPr>
                <w:sz w:val="20"/>
              </w:rPr>
            </w:pPr>
            <w:r w:rsidRPr="002D3D22">
              <w:rPr>
                <w:w w:val="99"/>
                <w:sz w:val="20"/>
              </w:rPr>
              <w:t>1</w:t>
            </w: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Pr="002D3D22" w:rsidRDefault="00AE22B1" w:rsidP="002D3D22">
            <w:pPr>
              <w:pStyle w:val="TableParagraph"/>
              <w:ind w:left="20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7.11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Default="00DF1772"/>
        </w:tc>
        <w:tc>
          <w:tcPr>
            <w:tcW w:w="6874" w:type="dxa"/>
            <w:gridSpan w:val="2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right="51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Приобретать </w:t>
            </w:r>
            <w:r w:rsidRPr="002D3D22">
              <w:rPr>
                <w:sz w:val="20"/>
                <w:lang w:val="ru-RU"/>
              </w:rPr>
              <w:t>творческий опыт разработки художественного проекта — создания композиции на историческую тему.</w:t>
            </w:r>
          </w:p>
          <w:p w:rsidR="00DF1772" w:rsidRPr="002D3D22" w:rsidRDefault="00DF1772" w:rsidP="002D3D22">
            <w:pPr>
              <w:pStyle w:val="TableParagraph"/>
              <w:ind w:right="18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Получать представления </w:t>
            </w:r>
            <w:r w:rsidRPr="002D3D22">
              <w:rPr>
                <w:sz w:val="20"/>
                <w:lang w:val="ru-RU"/>
              </w:rPr>
              <w:t>об этапах работы над картиной и представления о обобщенном образе картины, смысловой и пластич</w:t>
            </w:r>
            <w:r>
              <w:rPr>
                <w:sz w:val="20"/>
                <w:lang w:val="ru-RU"/>
              </w:rPr>
              <w:t>еской взаимосвязи всех ее часте</w:t>
            </w:r>
            <w:r w:rsidRPr="002D3D22">
              <w:rPr>
                <w:sz w:val="20"/>
                <w:lang w:val="ru-RU"/>
              </w:rPr>
              <w:t>й и деталей.</w:t>
            </w:r>
          </w:p>
          <w:p w:rsidR="00DF1772" w:rsidRPr="002D3D22" w:rsidRDefault="00DF1772" w:rsidP="002D3D22">
            <w:pPr>
              <w:pStyle w:val="TableParagraph"/>
              <w:ind w:right="18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Приобретать навыки </w:t>
            </w:r>
            <w:r w:rsidRPr="002D3D22">
              <w:rPr>
                <w:sz w:val="20"/>
                <w:lang w:val="ru-RU"/>
              </w:rPr>
              <w:t>самостоятельного сбора материала и его освоения для воплощения своего проекта.</w:t>
            </w:r>
          </w:p>
          <w:p w:rsidR="00DF1772" w:rsidRPr="002D3D22" w:rsidRDefault="00DF1772" w:rsidP="002D3D22">
            <w:pPr>
              <w:pStyle w:val="TableParagraph"/>
              <w:ind w:right="1299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Приобретать навыки </w:t>
            </w:r>
            <w:r w:rsidRPr="002D3D22">
              <w:rPr>
                <w:sz w:val="20"/>
                <w:lang w:val="ru-RU"/>
              </w:rPr>
              <w:t xml:space="preserve">восприятия и объяснения изобразительной метафоры в </w:t>
            </w:r>
            <w:proofErr w:type="gramStart"/>
            <w:r w:rsidRPr="002D3D22">
              <w:rPr>
                <w:w w:val="95"/>
                <w:sz w:val="20"/>
                <w:lang w:val="ru-RU"/>
              </w:rPr>
              <w:t>художественной  картине</w:t>
            </w:r>
            <w:proofErr w:type="gramEnd"/>
            <w:r w:rsidRPr="002D3D22">
              <w:rPr>
                <w:w w:val="95"/>
                <w:sz w:val="20"/>
                <w:lang w:val="ru-RU"/>
              </w:rPr>
              <w:t>.</w:t>
            </w:r>
          </w:p>
          <w:p w:rsidR="00DF1772" w:rsidRPr="002D3D22" w:rsidRDefault="00DF1772" w:rsidP="002D3D22">
            <w:pPr>
              <w:pStyle w:val="TableParagraph"/>
              <w:ind w:right="18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Получать творческий опыт </w:t>
            </w:r>
            <w:r w:rsidRPr="002D3D22">
              <w:rPr>
                <w:sz w:val="20"/>
                <w:lang w:val="ru-RU"/>
              </w:rPr>
              <w:t>разработки и создания изобразительного образа на выбранный исторический сюжет.</w:t>
            </w:r>
          </w:p>
          <w:p w:rsidR="00DF1772" w:rsidRPr="002D3D22" w:rsidRDefault="00DF1772" w:rsidP="002D3D22">
            <w:pPr>
              <w:pStyle w:val="TableParagraph"/>
              <w:ind w:right="18"/>
              <w:rPr>
                <w:b/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Приобретать опыт </w:t>
            </w:r>
            <w:r w:rsidRPr="002D3D22">
              <w:rPr>
                <w:sz w:val="20"/>
                <w:lang w:val="ru-RU"/>
              </w:rPr>
              <w:t xml:space="preserve">и </w:t>
            </w:r>
            <w:r w:rsidRPr="002D3D22">
              <w:rPr>
                <w:b/>
                <w:sz w:val="20"/>
                <w:lang w:val="ru-RU"/>
              </w:rPr>
              <w:t xml:space="preserve">навыки </w:t>
            </w:r>
            <w:r w:rsidRPr="002D3D22">
              <w:rPr>
                <w:sz w:val="20"/>
                <w:lang w:val="ru-RU"/>
              </w:rPr>
              <w:t xml:space="preserve">изображения в процессе разработки и исторической темы. </w:t>
            </w:r>
            <w:r w:rsidRPr="002D3D22">
              <w:rPr>
                <w:b/>
                <w:sz w:val="20"/>
                <w:lang w:val="ru-RU"/>
              </w:rPr>
              <w:t>Получать</w:t>
            </w:r>
            <w:r>
              <w:rPr>
                <w:b/>
                <w:sz w:val="20"/>
                <w:lang w:val="ru-RU"/>
              </w:rPr>
              <w:t xml:space="preserve"> </w:t>
            </w:r>
            <w:r w:rsidRPr="002D3D22">
              <w:rPr>
                <w:b/>
                <w:sz w:val="20"/>
                <w:lang w:val="ru-RU"/>
              </w:rPr>
              <w:t>в</w:t>
            </w:r>
            <w:r>
              <w:rPr>
                <w:b/>
                <w:sz w:val="20"/>
                <w:lang w:val="ru-RU"/>
              </w:rPr>
              <w:t xml:space="preserve"> </w:t>
            </w:r>
            <w:r w:rsidRPr="002D3D22">
              <w:rPr>
                <w:sz w:val="20"/>
                <w:lang w:val="ru-RU"/>
              </w:rPr>
              <w:t xml:space="preserve">процессе работы над композицией новые </w:t>
            </w:r>
            <w:r w:rsidRPr="002D3D22">
              <w:rPr>
                <w:b/>
                <w:sz w:val="20"/>
                <w:lang w:val="ru-RU"/>
              </w:rPr>
              <w:t xml:space="preserve">представления и знания об </w:t>
            </w:r>
            <w:r w:rsidRPr="002D3D22">
              <w:rPr>
                <w:sz w:val="20"/>
                <w:lang w:val="ru-RU"/>
              </w:rPr>
              <w:t xml:space="preserve">истории нашей культуры, </w:t>
            </w:r>
            <w:r w:rsidRPr="002D3D22">
              <w:rPr>
                <w:b/>
                <w:sz w:val="20"/>
                <w:lang w:val="ru-RU"/>
              </w:rPr>
              <w:t xml:space="preserve">обнаруживать </w:t>
            </w:r>
            <w:r w:rsidRPr="002D3D22">
              <w:rPr>
                <w:sz w:val="20"/>
                <w:lang w:val="ru-RU"/>
              </w:rPr>
              <w:t xml:space="preserve">в процессе творческой работы </w:t>
            </w:r>
            <w:r w:rsidRPr="002D3D22">
              <w:rPr>
                <w:b/>
                <w:sz w:val="20"/>
                <w:lang w:val="ru-RU"/>
              </w:rPr>
              <w:t xml:space="preserve">смысл </w:t>
            </w:r>
            <w:r w:rsidRPr="002D3D22">
              <w:rPr>
                <w:sz w:val="20"/>
                <w:lang w:val="ru-RU"/>
              </w:rPr>
              <w:t>событий</w:t>
            </w:r>
            <w:r w:rsidRPr="002D3D22">
              <w:rPr>
                <w:b/>
                <w:sz w:val="20"/>
                <w:lang w:val="ru-RU"/>
              </w:rPr>
              <w:t>.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ind w:right="18"/>
              <w:rPr>
                <w:b/>
                <w:sz w:val="20"/>
                <w:lang w:val="ru-RU"/>
              </w:rPr>
            </w:pPr>
          </w:p>
        </w:tc>
      </w:tr>
      <w:tr w:rsidR="00DF1772" w:rsidRPr="00AE22B1" w:rsidTr="002D3D22">
        <w:trPr>
          <w:trHeight w:val="1486"/>
        </w:trPr>
        <w:tc>
          <w:tcPr>
            <w:tcW w:w="46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right="0"/>
              <w:rPr>
                <w:sz w:val="20"/>
              </w:rPr>
            </w:pPr>
            <w:r w:rsidRPr="002D3D22">
              <w:rPr>
                <w:sz w:val="20"/>
              </w:rPr>
              <w:t>10</w:t>
            </w:r>
          </w:p>
        </w:tc>
        <w:tc>
          <w:tcPr>
            <w:tcW w:w="431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right="14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 xml:space="preserve">Библейские сюжеты в мировом изобразительном искусстве (Леонардо да Винчи, Рембрандт, Микеланджело </w:t>
            </w:r>
            <w:proofErr w:type="spellStart"/>
            <w:r w:rsidRPr="002D3D22">
              <w:rPr>
                <w:sz w:val="20"/>
                <w:lang w:val="ru-RU"/>
              </w:rPr>
              <w:t>Буанаротти</w:t>
            </w:r>
            <w:proofErr w:type="spellEnd"/>
            <w:r w:rsidRPr="002D3D22">
              <w:rPr>
                <w:sz w:val="20"/>
                <w:lang w:val="ru-RU"/>
              </w:rPr>
              <w:t>, Рафаэль Санти).</w:t>
            </w:r>
          </w:p>
        </w:tc>
        <w:tc>
          <w:tcPr>
            <w:tcW w:w="71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left="57" w:right="0"/>
              <w:rPr>
                <w:sz w:val="20"/>
              </w:rPr>
            </w:pPr>
            <w:r w:rsidRPr="002D3D22">
              <w:rPr>
                <w:w w:val="99"/>
                <w:sz w:val="20"/>
              </w:rPr>
              <w:t>1</w:t>
            </w: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Pr="002D3D22" w:rsidRDefault="00AE22B1" w:rsidP="002D3D22">
            <w:pPr>
              <w:pStyle w:val="TableParagraph"/>
              <w:ind w:left="15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14</w:t>
            </w:r>
            <w:r w:rsidR="00DF1772" w:rsidRPr="002D3D22">
              <w:rPr>
                <w:sz w:val="20"/>
                <w:lang w:val="ru-RU"/>
              </w:rPr>
              <w:t>.11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Default="00DF1772"/>
        </w:tc>
        <w:tc>
          <w:tcPr>
            <w:tcW w:w="6849" w:type="dxa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right="18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Приобретать представление </w:t>
            </w:r>
            <w:r w:rsidRPr="002D3D22">
              <w:rPr>
                <w:sz w:val="20"/>
                <w:lang w:val="ru-RU"/>
              </w:rPr>
              <w:t>о великих, вечных темах в искусстве на основе сюжетов из Библии, об их мировоззренческом и нравственном значении в культуре.</w:t>
            </w:r>
          </w:p>
          <w:p w:rsidR="00DF1772" w:rsidRPr="002D3D22" w:rsidRDefault="00DF1772" w:rsidP="002D3D22">
            <w:pPr>
              <w:pStyle w:val="TableParagraph"/>
              <w:ind w:right="502"/>
              <w:rPr>
                <w:sz w:val="20"/>
                <w:lang w:val="ru-RU"/>
              </w:rPr>
            </w:pPr>
            <w:r w:rsidRPr="002D3D22">
              <w:rPr>
                <w:b/>
                <w:spacing w:val="-3"/>
                <w:sz w:val="20"/>
                <w:lang w:val="ru-RU"/>
              </w:rPr>
              <w:t xml:space="preserve">Узнавать </w:t>
            </w:r>
            <w:r w:rsidRPr="002D3D22">
              <w:rPr>
                <w:sz w:val="20"/>
                <w:lang w:val="ru-RU"/>
              </w:rPr>
              <w:t xml:space="preserve">о значении библейских сюжетов в истории </w:t>
            </w:r>
            <w:r w:rsidRPr="002D3D22">
              <w:rPr>
                <w:spacing w:val="-3"/>
                <w:sz w:val="20"/>
                <w:lang w:val="ru-RU"/>
              </w:rPr>
              <w:t xml:space="preserve">культуры, </w:t>
            </w:r>
            <w:r w:rsidRPr="002D3D22">
              <w:rPr>
                <w:sz w:val="20"/>
                <w:lang w:val="ru-RU"/>
              </w:rPr>
              <w:t>определять сюжеты Священной истории в произведениях искусства.</w:t>
            </w:r>
          </w:p>
          <w:p w:rsidR="00DF1772" w:rsidRPr="002D3D22" w:rsidRDefault="00DF1772" w:rsidP="002D3D22">
            <w:pPr>
              <w:pStyle w:val="TableParagraph"/>
              <w:ind w:right="98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Приобретать опыт </w:t>
            </w:r>
            <w:r w:rsidRPr="002D3D22">
              <w:rPr>
                <w:sz w:val="20"/>
                <w:lang w:val="ru-RU"/>
              </w:rPr>
              <w:t xml:space="preserve">восприятия произведений крупнейших европейских художников на темы </w:t>
            </w:r>
            <w:r>
              <w:rPr>
                <w:sz w:val="20"/>
                <w:lang w:val="ru-RU"/>
              </w:rPr>
              <w:t xml:space="preserve"> </w:t>
            </w:r>
            <w:r w:rsidRPr="002D3D22">
              <w:rPr>
                <w:sz w:val="20"/>
                <w:lang w:val="ru-RU"/>
              </w:rPr>
              <w:t>Священной истории.</w:t>
            </w:r>
          </w:p>
        </w:tc>
        <w:tc>
          <w:tcPr>
            <w:tcW w:w="1370" w:type="dxa"/>
            <w:gridSpan w:val="2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ind w:right="98"/>
              <w:rPr>
                <w:sz w:val="20"/>
                <w:lang w:val="ru-RU"/>
              </w:rPr>
            </w:pPr>
          </w:p>
        </w:tc>
      </w:tr>
    </w:tbl>
    <w:p w:rsidR="00DF1772" w:rsidRPr="00CB6F98" w:rsidRDefault="00DF1772">
      <w:pPr>
        <w:pStyle w:val="a3"/>
        <w:spacing w:before="5"/>
        <w:rPr>
          <w:sz w:val="2"/>
          <w:lang w:val="ru-RU"/>
        </w:rPr>
      </w:pPr>
      <w:r>
        <w:rPr>
          <w:sz w:val="2"/>
          <w:lang w:val="ru-RU"/>
        </w:rPr>
        <w:t>18.</w:t>
      </w: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8"/>
        <w:gridCol w:w="4316"/>
        <w:gridCol w:w="713"/>
        <w:gridCol w:w="883"/>
        <w:gridCol w:w="1138"/>
        <w:gridCol w:w="6837"/>
        <w:gridCol w:w="1382"/>
      </w:tblGrid>
      <w:tr w:rsidR="00DF1772" w:rsidRPr="00AE22B1" w:rsidTr="002D3D22">
        <w:trPr>
          <w:trHeight w:hRule="exact" w:val="803"/>
        </w:trPr>
        <w:tc>
          <w:tcPr>
            <w:tcW w:w="4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772" w:rsidRPr="002D3D22" w:rsidRDefault="00DF1772">
            <w:pPr>
              <w:rPr>
                <w:lang w:val="ru-RU"/>
              </w:rPr>
            </w:pPr>
          </w:p>
        </w:tc>
        <w:tc>
          <w:tcPr>
            <w:tcW w:w="43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772" w:rsidRPr="002D3D22" w:rsidRDefault="00DF1772">
            <w:pPr>
              <w:rPr>
                <w:lang w:val="ru-RU"/>
              </w:rPr>
            </w:pPr>
          </w:p>
        </w:tc>
        <w:tc>
          <w:tcPr>
            <w:tcW w:w="71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772" w:rsidRPr="002D3D22" w:rsidRDefault="00DF1772">
            <w:pPr>
              <w:rPr>
                <w:lang w:val="ru-RU"/>
              </w:rPr>
            </w:pPr>
          </w:p>
        </w:tc>
        <w:tc>
          <w:tcPr>
            <w:tcW w:w="8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772" w:rsidRPr="002D3D22" w:rsidRDefault="00DF1772">
            <w:pPr>
              <w:rPr>
                <w:lang w:val="ru-RU"/>
              </w:rPr>
            </w:pP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772" w:rsidRPr="002D3D22" w:rsidRDefault="00DF1772">
            <w:pPr>
              <w:rPr>
                <w:lang w:val="ru-RU"/>
              </w:rPr>
            </w:pPr>
          </w:p>
        </w:tc>
        <w:tc>
          <w:tcPr>
            <w:tcW w:w="6837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DF1772" w:rsidRPr="002D3D22" w:rsidRDefault="00DF1772" w:rsidP="002D3D22">
            <w:pPr>
              <w:pStyle w:val="TableParagraph"/>
              <w:spacing w:before="48"/>
              <w:ind w:right="18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Приобретать творческий опыт </w:t>
            </w:r>
            <w:r w:rsidRPr="002D3D22">
              <w:rPr>
                <w:sz w:val="20"/>
                <w:lang w:val="ru-RU"/>
              </w:rPr>
              <w:t>создания композиции на основе библейского сюжета.</w:t>
            </w:r>
          </w:p>
          <w:p w:rsidR="00DF1772" w:rsidRPr="002D3D22" w:rsidRDefault="00DF1772" w:rsidP="002D3D22">
            <w:pPr>
              <w:pStyle w:val="TableParagraph"/>
              <w:ind w:right="18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Получать представление </w:t>
            </w:r>
            <w:r w:rsidRPr="002D3D22">
              <w:rPr>
                <w:sz w:val="20"/>
                <w:lang w:val="ru-RU"/>
              </w:rPr>
              <w:t>о смысловом различии между иконой и картиной.</w:t>
            </w:r>
          </w:p>
          <w:p w:rsidR="00DF1772" w:rsidRPr="002D3D22" w:rsidRDefault="00DF1772" w:rsidP="002D3D22">
            <w:pPr>
              <w:pStyle w:val="TableParagraph"/>
              <w:ind w:right="18"/>
              <w:rPr>
                <w:sz w:val="20"/>
                <w:lang w:val="ru-RU"/>
              </w:rPr>
            </w:pPr>
            <w:proofErr w:type="spellStart"/>
            <w:r w:rsidRPr="002D3D22">
              <w:rPr>
                <w:b/>
                <w:sz w:val="20"/>
                <w:lang w:val="ru-RU"/>
              </w:rPr>
              <w:t>Уззнавать</w:t>
            </w:r>
            <w:r w:rsidRPr="002D3D22">
              <w:rPr>
                <w:sz w:val="20"/>
                <w:lang w:val="ru-RU"/>
              </w:rPr>
              <w:t>о</w:t>
            </w:r>
            <w:proofErr w:type="spellEnd"/>
            <w:r w:rsidRPr="002D3D22">
              <w:rPr>
                <w:sz w:val="20"/>
                <w:lang w:val="ru-RU"/>
              </w:rPr>
              <w:t xml:space="preserve"> высоком значении древнерусской иконописи.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ind w:right="18"/>
              <w:rPr>
                <w:sz w:val="20"/>
                <w:lang w:val="ru-RU"/>
              </w:rPr>
            </w:pPr>
          </w:p>
        </w:tc>
      </w:tr>
      <w:tr w:rsidR="00DF1772" w:rsidRPr="00AE22B1" w:rsidTr="002D3D22">
        <w:trPr>
          <w:trHeight w:val="2869"/>
        </w:trPr>
        <w:tc>
          <w:tcPr>
            <w:tcW w:w="46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right="0"/>
              <w:rPr>
                <w:sz w:val="20"/>
              </w:rPr>
            </w:pPr>
            <w:r w:rsidRPr="002D3D22">
              <w:rPr>
                <w:sz w:val="20"/>
              </w:rPr>
              <w:t>11</w:t>
            </w:r>
          </w:p>
        </w:tc>
        <w:tc>
          <w:tcPr>
            <w:tcW w:w="431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right="14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Мифологические темы в зарубежном искусстве (С. Боттичелли, Джорджоне, Рафаэль Санти).</w:t>
            </w:r>
          </w:p>
        </w:tc>
        <w:tc>
          <w:tcPr>
            <w:tcW w:w="71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left="57" w:right="0"/>
              <w:rPr>
                <w:sz w:val="20"/>
              </w:rPr>
            </w:pPr>
            <w:r w:rsidRPr="002D3D22">
              <w:rPr>
                <w:w w:val="99"/>
                <w:sz w:val="20"/>
              </w:rPr>
              <w:t>1</w:t>
            </w: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Pr="002D3D22" w:rsidRDefault="00AE22B1" w:rsidP="002D3D22">
            <w:pPr>
              <w:pStyle w:val="TableParagraph"/>
              <w:ind w:left="20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21</w:t>
            </w:r>
            <w:r w:rsidR="00DF1772" w:rsidRPr="002D3D22">
              <w:rPr>
                <w:sz w:val="20"/>
                <w:lang w:val="ru-RU"/>
              </w:rPr>
              <w:t>.11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Default="00DF1772"/>
        </w:tc>
        <w:tc>
          <w:tcPr>
            <w:tcW w:w="6837" w:type="dxa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right="18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Характеризовать </w:t>
            </w:r>
            <w:r w:rsidRPr="002D3D22">
              <w:rPr>
                <w:sz w:val="20"/>
                <w:lang w:val="ru-RU"/>
              </w:rPr>
              <w:t xml:space="preserve">исторический жанр как идейное и образное выражение значительных событий в истории общества, как воплощение его мировоззренческих позиций и идеалов. </w:t>
            </w:r>
            <w:r w:rsidRPr="002D3D22">
              <w:rPr>
                <w:b/>
                <w:sz w:val="20"/>
                <w:lang w:val="ru-RU"/>
              </w:rPr>
              <w:t xml:space="preserve">Учиться рассуждать </w:t>
            </w:r>
            <w:r w:rsidRPr="002D3D22">
              <w:rPr>
                <w:sz w:val="20"/>
                <w:lang w:val="ru-RU"/>
              </w:rPr>
              <w:t>о месте и значении исторической картины в развитии культуры и общественного самосознания.</w:t>
            </w:r>
          </w:p>
          <w:p w:rsidR="00DF1772" w:rsidRPr="002D3D22" w:rsidRDefault="00DF1772" w:rsidP="002D3D22">
            <w:pPr>
              <w:pStyle w:val="TableParagraph"/>
              <w:ind w:right="1299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Учиться понимать </w:t>
            </w:r>
            <w:r w:rsidRPr="002D3D22">
              <w:rPr>
                <w:sz w:val="20"/>
                <w:lang w:val="ru-RU"/>
              </w:rPr>
              <w:t>взаимосвязь исторического и мифологического жанров в изобразительном искусстве.</w:t>
            </w:r>
          </w:p>
          <w:p w:rsidR="00DF1772" w:rsidRPr="002D3D22" w:rsidRDefault="00DF1772" w:rsidP="002D3D22">
            <w:pPr>
              <w:pStyle w:val="TableParagraph"/>
              <w:ind w:right="18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Приобретать представление </w:t>
            </w:r>
            <w:r w:rsidRPr="002D3D22">
              <w:rPr>
                <w:sz w:val="20"/>
                <w:lang w:val="ru-RU"/>
              </w:rPr>
              <w:t>и учиться рассказывать о развитии исторического жанра в европейском искусстве.</w:t>
            </w:r>
          </w:p>
          <w:p w:rsidR="00DF1772" w:rsidRPr="002D3D22" w:rsidRDefault="00DF1772" w:rsidP="002D3D22">
            <w:pPr>
              <w:pStyle w:val="TableParagraph"/>
              <w:ind w:right="18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Характеризовать </w:t>
            </w:r>
            <w:r w:rsidRPr="002D3D22">
              <w:rPr>
                <w:sz w:val="20"/>
                <w:lang w:val="ru-RU"/>
              </w:rPr>
              <w:t>понятия «монументальная живопись», «фреска», «темперная и масляная живопись</w:t>
            </w:r>
            <w:proofErr w:type="gramStart"/>
            <w:r w:rsidRPr="002D3D22">
              <w:rPr>
                <w:sz w:val="20"/>
                <w:lang w:val="ru-RU"/>
              </w:rPr>
              <w:t>»,  «</w:t>
            </w:r>
            <w:proofErr w:type="gramEnd"/>
            <w:r w:rsidRPr="002D3D22">
              <w:rPr>
                <w:sz w:val="20"/>
                <w:lang w:val="ru-RU"/>
              </w:rPr>
              <w:t>станковое искусство».</w:t>
            </w:r>
          </w:p>
          <w:p w:rsidR="00DF1772" w:rsidRPr="002D3D22" w:rsidRDefault="00DF1772" w:rsidP="002D3D22">
            <w:pPr>
              <w:pStyle w:val="TableParagraph"/>
              <w:ind w:right="964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Узнавать </w:t>
            </w:r>
            <w:r w:rsidRPr="002D3D22">
              <w:rPr>
                <w:sz w:val="20"/>
                <w:lang w:val="ru-RU"/>
              </w:rPr>
              <w:t xml:space="preserve">несколько классических произведений и </w:t>
            </w:r>
            <w:r w:rsidRPr="002D3D22">
              <w:rPr>
                <w:b/>
                <w:sz w:val="20"/>
                <w:lang w:val="ru-RU"/>
              </w:rPr>
              <w:t xml:space="preserve">уметь называть </w:t>
            </w:r>
            <w:r w:rsidRPr="002D3D22">
              <w:rPr>
                <w:sz w:val="20"/>
                <w:lang w:val="ru-RU"/>
              </w:rPr>
              <w:t>имена великих европейских мастеров исторической картины.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ind w:right="964"/>
              <w:rPr>
                <w:sz w:val="20"/>
                <w:lang w:val="ru-RU"/>
              </w:rPr>
            </w:pPr>
          </w:p>
        </w:tc>
      </w:tr>
      <w:tr w:rsidR="00DF1772" w:rsidRPr="00AE22B1" w:rsidTr="002D3D22">
        <w:trPr>
          <w:trHeight w:val="2178"/>
        </w:trPr>
        <w:tc>
          <w:tcPr>
            <w:tcW w:w="46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3"/>
              <w:ind w:right="0"/>
              <w:rPr>
                <w:sz w:val="20"/>
              </w:rPr>
            </w:pPr>
            <w:r w:rsidRPr="002D3D22">
              <w:rPr>
                <w:sz w:val="20"/>
              </w:rPr>
              <w:lastRenderedPageBreak/>
              <w:t>12</w:t>
            </w:r>
          </w:p>
        </w:tc>
        <w:tc>
          <w:tcPr>
            <w:tcW w:w="431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3"/>
              <w:ind w:right="14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 xml:space="preserve">Русская религиозная живопись </w:t>
            </w:r>
            <w:r w:rsidRPr="002D3D22">
              <w:rPr>
                <w:sz w:val="20"/>
              </w:rPr>
              <w:t>XIX</w:t>
            </w:r>
            <w:r w:rsidRPr="002D3D22">
              <w:rPr>
                <w:sz w:val="20"/>
                <w:lang w:val="ru-RU"/>
              </w:rPr>
              <w:t xml:space="preserve"> века (А.А. Иванов, И.Н. Крамской, В.Д. Поленов).</w:t>
            </w:r>
          </w:p>
        </w:tc>
        <w:tc>
          <w:tcPr>
            <w:tcW w:w="71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3"/>
              <w:ind w:left="57" w:right="0"/>
              <w:rPr>
                <w:sz w:val="20"/>
              </w:rPr>
            </w:pPr>
            <w:r w:rsidRPr="002D3D22">
              <w:rPr>
                <w:w w:val="99"/>
                <w:sz w:val="20"/>
              </w:rPr>
              <w:t>1</w:t>
            </w: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Pr="002D3D22" w:rsidRDefault="00AE22B1" w:rsidP="002D3D22">
            <w:pPr>
              <w:pStyle w:val="TableParagraph"/>
              <w:ind w:left="20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28</w:t>
            </w:r>
            <w:r w:rsidR="00DF1772" w:rsidRPr="002D3D22">
              <w:rPr>
                <w:sz w:val="20"/>
                <w:lang w:val="ru-RU"/>
              </w:rPr>
              <w:t>.11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Default="00DF1772"/>
        </w:tc>
        <w:tc>
          <w:tcPr>
            <w:tcW w:w="6837" w:type="dxa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DF1772" w:rsidRPr="002D3D22" w:rsidRDefault="00DF1772" w:rsidP="002D3D22">
            <w:pPr>
              <w:pStyle w:val="TableParagraph"/>
              <w:spacing w:before="43"/>
              <w:ind w:right="18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Приобретать представление </w:t>
            </w:r>
            <w:r w:rsidRPr="002D3D22">
              <w:rPr>
                <w:sz w:val="20"/>
                <w:lang w:val="ru-RU"/>
              </w:rPr>
              <w:t>о великих, вечных темах в искусстве на основе сюжетов из Библии, об их мировоззренческом и нравственном значении в культуре.</w:t>
            </w:r>
          </w:p>
          <w:p w:rsidR="00DF1772" w:rsidRPr="002D3D22" w:rsidRDefault="00DF1772" w:rsidP="002D3D22">
            <w:pPr>
              <w:pStyle w:val="TableParagraph"/>
              <w:spacing w:before="1"/>
              <w:ind w:right="502"/>
              <w:rPr>
                <w:sz w:val="20"/>
                <w:lang w:val="ru-RU"/>
              </w:rPr>
            </w:pPr>
            <w:r w:rsidRPr="002D3D22">
              <w:rPr>
                <w:b/>
                <w:spacing w:val="-3"/>
                <w:sz w:val="20"/>
                <w:lang w:val="ru-RU"/>
              </w:rPr>
              <w:t xml:space="preserve">Узнавать </w:t>
            </w:r>
            <w:r w:rsidRPr="002D3D22">
              <w:rPr>
                <w:sz w:val="20"/>
                <w:lang w:val="ru-RU"/>
              </w:rPr>
              <w:t xml:space="preserve">о значении библейских сюжетов в истории </w:t>
            </w:r>
            <w:r w:rsidRPr="002D3D22">
              <w:rPr>
                <w:spacing w:val="-3"/>
                <w:sz w:val="20"/>
                <w:lang w:val="ru-RU"/>
              </w:rPr>
              <w:t xml:space="preserve">культуры, </w:t>
            </w:r>
            <w:r w:rsidRPr="002D3D22">
              <w:rPr>
                <w:sz w:val="20"/>
                <w:lang w:val="ru-RU"/>
              </w:rPr>
              <w:t>определять сюжеты Священной истории в произведениях искусства.</w:t>
            </w:r>
          </w:p>
          <w:p w:rsidR="00DF1772" w:rsidRPr="002D3D22" w:rsidRDefault="00DF1772" w:rsidP="002D3D22">
            <w:pPr>
              <w:pStyle w:val="TableParagraph"/>
              <w:ind w:right="495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Приобретать опыт </w:t>
            </w:r>
            <w:r w:rsidRPr="002D3D22">
              <w:rPr>
                <w:sz w:val="20"/>
                <w:lang w:val="ru-RU"/>
              </w:rPr>
              <w:t xml:space="preserve">восприятия произведений крупнейших русских художников на </w:t>
            </w:r>
            <w:proofErr w:type="gramStart"/>
            <w:r w:rsidRPr="002D3D22">
              <w:rPr>
                <w:sz w:val="20"/>
                <w:lang w:val="ru-RU"/>
              </w:rPr>
              <w:t xml:space="preserve">темы </w:t>
            </w:r>
            <w:r>
              <w:rPr>
                <w:sz w:val="20"/>
                <w:lang w:val="ru-RU"/>
              </w:rPr>
              <w:t xml:space="preserve"> </w:t>
            </w:r>
            <w:r w:rsidRPr="002D3D22">
              <w:rPr>
                <w:sz w:val="20"/>
                <w:lang w:val="ru-RU"/>
              </w:rPr>
              <w:t>Священной</w:t>
            </w:r>
            <w:proofErr w:type="gramEnd"/>
            <w:r w:rsidRPr="002D3D22">
              <w:rPr>
                <w:sz w:val="20"/>
                <w:lang w:val="ru-RU"/>
              </w:rPr>
              <w:t xml:space="preserve"> истории.</w:t>
            </w:r>
          </w:p>
          <w:p w:rsidR="00DF1772" w:rsidRPr="002D3D22" w:rsidRDefault="00DF1772" w:rsidP="002D3D22">
            <w:pPr>
              <w:pStyle w:val="TableParagraph"/>
              <w:spacing w:line="228" w:lineRule="exact"/>
              <w:ind w:right="18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Приобретать творческий опыт </w:t>
            </w:r>
            <w:r w:rsidRPr="002D3D22">
              <w:rPr>
                <w:sz w:val="20"/>
                <w:lang w:val="ru-RU"/>
              </w:rPr>
              <w:t>создания композиции на основе библейского сюжета.</w:t>
            </w:r>
          </w:p>
          <w:p w:rsidR="00DF1772" w:rsidRPr="002D3D22" w:rsidRDefault="00DF1772" w:rsidP="002D3D22">
            <w:pPr>
              <w:pStyle w:val="TableParagraph"/>
              <w:ind w:right="18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Получать представление </w:t>
            </w:r>
            <w:r w:rsidRPr="002D3D22">
              <w:rPr>
                <w:sz w:val="20"/>
                <w:lang w:val="ru-RU"/>
              </w:rPr>
              <w:t>о смысловом различии между иконой и картиной.</w:t>
            </w:r>
          </w:p>
          <w:p w:rsidR="00DF1772" w:rsidRPr="002D3D22" w:rsidRDefault="00DF1772" w:rsidP="002D3D22">
            <w:pPr>
              <w:pStyle w:val="TableParagraph"/>
              <w:ind w:right="18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Узнавать </w:t>
            </w:r>
            <w:r w:rsidRPr="002D3D22">
              <w:rPr>
                <w:sz w:val="20"/>
                <w:lang w:val="ru-RU"/>
              </w:rPr>
              <w:t>о высоком значении древнерусской иконописи.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ind w:right="18"/>
              <w:rPr>
                <w:sz w:val="20"/>
                <w:lang w:val="ru-RU"/>
              </w:rPr>
            </w:pPr>
          </w:p>
        </w:tc>
      </w:tr>
      <w:tr w:rsidR="00DF1772" w:rsidRPr="00AE22B1" w:rsidTr="002D3D22">
        <w:trPr>
          <w:trHeight w:val="2408"/>
        </w:trPr>
        <w:tc>
          <w:tcPr>
            <w:tcW w:w="46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right="0"/>
              <w:rPr>
                <w:sz w:val="20"/>
              </w:rPr>
            </w:pPr>
            <w:r w:rsidRPr="002D3D22">
              <w:rPr>
                <w:sz w:val="20"/>
              </w:rPr>
              <w:t>13</w:t>
            </w:r>
          </w:p>
        </w:tc>
        <w:tc>
          <w:tcPr>
            <w:tcW w:w="431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right="14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 xml:space="preserve">Тематическая картина в русском искусстве </w:t>
            </w:r>
            <w:r w:rsidRPr="002D3D22">
              <w:rPr>
                <w:sz w:val="20"/>
              </w:rPr>
              <w:t>XIX</w:t>
            </w:r>
            <w:r w:rsidRPr="002D3D22">
              <w:rPr>
                <w:sz w:val="20"/>
                <w:lang w:val="ru-RU"/>
              </w:rPr>
              <w:t xml:space="preserve"> века (К.П. Брюллов).</w:t>
            </w:r>
          </w:p>
        </w:tc>
        <w:tc>
          <w:tcPr>
            <w:tcW w:w="71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left="57" w:right="0"/>
              <w:rPr>
                <w:sz w:val="20"/>
              </w:rPr>
            </w:pPr>
            <w:r w:rsidRPr="002D3D22">
              <w:rPr>
                <w:w w:val="99"/>
                <w:sz w:val="20"/>
              </w:rPr>
              <w:t>1</w:t>
            </w: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Pr="002D3D22" w:rsidRDefault="00AE22B1" w:rsidP="002D3D22">
            <w:pPr>
              <w:pStyle w:val="TableParagraph"/>
              <w:ind w:left="20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5</w:t>
            </w:r>
            <w:r w:rsidR="00DF1772" w:rsidRPr="002D3D22">
              <w:rPr>
                <w:sz w:val="20"/>
                <w:lang w:val="ru-RU"/>
              </w:rPr>
              <w:t>.12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Default="00DF1772"/>
        </w:tc>
        <w:tc>
          <w:tcPr>
            <w:tcW w:w="6837" w:type="dxa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right="502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Учиться рассказывать </w:t>
            </w:r>
            <w:r w:rsidRPr="002D3D22">
              <w:rPr>
                <w:sz w:val="20"/>
                <w:lang w:val="ru-RU"/>
              </w:rPr>
              <w:t>об особенностях развития исторической картины в русском искусстве.</w:t>
            </w:r>
          </w:p>
          <w:p w:rsidR="00DF1772" w:rsidRPr="002D3D22" w:rsidRDefault="00DF1772" w:rsidP="002D3D22">
            <w:pPr>
              <w:pStyle w:val="TableParagraph"/>
              <w:ind w:right="550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Характеризовать </w:t>
            </w:r>
            <w:r w:rsidRPr="002D3D22">
              <w:rPr>
                <w:sz w:val="20"/>
                <w:lang w:val="ru-RU"/>
              </w:rPr>
              <w:t xml:space="preserve">значение тематической картины </w:t>
            </w:r>
            <w:r w:rsidRPr="002D3D22">
              <w:rPr>
                <w:sz w:val="20"/>
              </w:rPr>
              <w:t>XIX</w:t>
            </w:r>
            <w:r w:rsidRPr="002D3D22">
              <w:rPr>
                <w:sz w:val="20"/>
                <w:lang w:val="ru-RU"/>
              </w:rPr>
              <w:t xml:space="preserve"> в. в развитии русской культуры. </w:t>
            </w:r>
            <w:r w:rsidRPr="002D3D22">
              <w:rPr>
                <w:b/>
                <w:sz w:val="20"/>
                <w:lang w:val="ru-RU"/>
              </w:rPr>
              <w:t xml:space="preserve">Участвовать </w:t>
            </w:r>
            <w:r w:rsidRPr="002D3D22">
              <w:rPr>
                <w:sz w:val="20"/>
                <w:lang w:val="ru-RU"/>
              </w:rPr>
              <w:t>в обсуждении содержания и художественных средств произведений классического русского искусства исторического жанра.</w:t>
            </w:r>
          </w:p>
          <w:p w:rsidR="00DF1772" w:rsidRPr="002D3D22" w:rsidRDefault="00DF1772" w:rsidP="002D3D22">
            <w:pPr>
              <w:pStyle w:val="TableParagraph"/>
              <w:ind w:right="240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Рассуждать </w:t>
            </w:r>
            <w:r w:rsidRPr="002D3D22">
              <w:rPr>
                <w:sz w:val="20"/>
                <w:lang w:val="ru-RU"/>
              </w:rPr>
              <w:t xml:space="preserve">о значении творчества великих русских </w:t>
            </w:r>
            <w:proofErr w:type="spellStart"/>
            <w:r w:rsidRPr="002D3D22">
              <w:rPr>
                <w:sz w:val="20"/>
                <w:lang w:val="ru-RU"/>
              </w:rPr>
              <w:t>русских</w:t>
            </w:r>
            <w:proofErr w:type="spellEnd"/>
            <w:r w:rsidRPr="002D3D22">
              <w:rPr>
                <w:sz w:val="20"/>
                <w:lang w:val="ru-RU"/>
              </w:rPr>
              <w:t xml:space="preserve"> художников в создании образа народа, в становлении национального создания и образа национальной истории.</w:t>
            </w:r>
          </w:p>
          <w:p w:rsidR="00DF1772" w:rsidRPr="002D3D22" w:rsidRDefault="00DF1772" w:rsidP="002D3D22">
            <w:pPr>
              <w:pStyle w:val="TableParagraph"/>
              <w:ind w:right="246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Учиться называть </w:t>
            </w:r>
            <w:r w:rsidRPr="002D3D22">
              <w:rPr>
                <w:sz w:val="20"/>
                <w:lang w:val="ru-RU"/>
              </w:rPr>
              <w:t xml:space="preserve">имена нескольких известных русских художников </w:t>
            </w:r>
            <w:r w:rsidRPr="002D3D22">
              <w:rPr>
                <w:sz w:val="20"/>
              </w:rPr>
              <w:t>XIX</w:t>
            </w:r>
            <w:r w:rsidRPr="002D3D22">
              <w:rPr>
                <w:sz w:val="20"/>
                <w:lang w:val="ru-RU"/>
              </w:rPr>
              <w:t xml:space="preserve"> в. и их наиболее известных произведений, узнавать эти произведения.</w:t>
            </w:r>
          </w:p>
          <w:p w:rsidR="00DF1772" w:rsidRPr="002D3D22" w:rsidRDefault="00DF1772" w:rsidP="002D3D22">
            <w:pPr>
              <w:pStyle w:val="TableParagraph"/>
              <w:ind w:right="18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Узнавать </w:t>
            </w:r>
            <w:r w:rsidRPr="002D3D22">
              <w:rPr>
                <w:sz w:val="20"/>
                <w:lang w:val="ru-RU"/>
              </w:rPr>
              <w:t xml:space="preserve">и </w:t>
            </w:r>
            <w:r w:rsidRPr="002D3D22">
              <w:rPr>
                <w:b/>
                <w:sz w:val="20"/>
                <w:lang w:val="ru-RU"/>
              </w:rPr>
              <w:t xml:space="preserve">характеризовать </w:t>
            </w:r>
            <w:r w:rsidRPr="002D3D22">
              <w:rPr>
                <w:sz w:val="20"/>
                <w:lang w:val="ru-RU"/>
              </w:rPr>
              <w:t>основные исторические картины  В. Сурикова, И. Репина.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ind w:right="18"/>
              <w:rPr>
                <w:sz w:val="20"/>
                <w:lang w:val="ru-RU"/>
              </w:rPr>
            </w:pPr>
          </w:p>
        </w:tc>
      </w:tr>
      <w:tr w:rsidR="00DF1772" w:rsidRPr="00AE22B1" w:rsidTr="002D3D22">
        <w:trPr>
          <w:trHeight w:val="1717"/>
        </w:trPr>
        <w:tc>
          <w:tcPr>
            <w:tcW w:w="46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right="0"/>
              <w:rPr>
                <w:sz w:val="20"/>
              </w:rPr>
            </w:pPr>
            <w:r w:rsidRPr="002D3D22">
              <w:rPr>
                <w:sz w:val="20"/>
              </w:rPr>
              <w:t>14</w:t>
            </w:r>
          </w:p>
        </w:tc>
        <w:tc>
          <w:tcPr>
            <w:tcW w:w="431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right="14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Историческая живопись художников объединения «Мир искусства» (А.Н. Бенуа, Е.Е. Лансере, Н.К. Рерих).</w:t>
            </w:r>
          </w:p>
        </w:tc>
        <w:tc>
          <w:tcPr>
            <w:tcW w:w="71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left="57" w:right="0"/>
              <w:rPr>
                <w:sz w:val="20"/>
              </w:rPr>
            </w:pPr>
            <w:r w:rsidRPr="002D3D22">
              <w:rPr>
                <w:w w:val="99"/>
                <w:sz w:val="20"/>
              </w:rPr>
              <w:t>1</w:t>
            </w: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Pr="002D3D22" w:rsidRDefault="004B0DB9" w:rsidP="002D3D22">
            <w:pPr>
              <w:pStyle w:val="TableParagraph"/>
              <w:ind w:left="20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12</w:t>
            </w:r>
            <w:r w:rsidR="00DF1772" w:rsidRPr="002D3D22">
              <w:rPr>
                <w:sz w:val="20"/>
                <w:lang w:val="ru-RU"/>
              </w:rPr>
              <w:t>.12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Default="00DF1772"/>
        </w:tc>
        <w:tc>
          <w:tcPr>
            <w:tcW w:w="6837" w:type="dxa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right="502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Учиться </w:t>
            </w:r>
            <w:r w:rsidRPr="002D3D22">
              <w:rPr>
                <w:sz w:val="20"/>
                <w:lang w:val="ru-RU"/>
              </w:rPr>
              <w:t>рассказывать об особенностях развития исторической живописи в русском искусстве.</w:t>
            </w:r>
          </w:p>
          <w:p w:rsidR="00DF1772" w:rsidRPr="002D3D22" w:rsidRDefault="00DF1772" w:rsidP="002D3D22">
            <w:pPr>
              <w:pStyle w:val="TableParagraph"/>
              <w:ind w:right="1096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Участвовать </w:t>
            </w:r>
            <w:r w:rsidRPr="002D3D22">
              <w:rPr>
                <w:sz w:val="20"/>
                <w:lang w:val="ru-RU"/>
              </w:rPr>
              <w:t>в обсуждении содержания и художественных средств произведений классического русского искусства исторической живописи.</w:t>
            </w:r>
          </w:p>
          <w:p w:rsidR="00DF1772" w:rsidRPr="002D3D22" w:rsidRDefault="00DF1772" w:rsidP="002D3D22">
            <w:pPr>
              <w:pStyle w:val="TableParagraph"/>
              <w:ind w:right="240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Рассуждать </w:t>
            </w:r>
            <w:r w:rsidRPr="002D3D22">
              <w:rPr>
                <w:sz w:val="20"/>
                <w:lang w:val="ru-RU"/>
              </w:rPr>
              <w:t xml:space="preserve">о значении творчества великих русских </w:t>
            </w:r>
            <w:proofErr w:type="spellStart"/>
            <w:r w:rsidRPr="002D3D22">
              <w:rPr>
                <w:sz w:val="20"/>
                <w:lang w:val="ru-RU"/>
              </w:rPr>
              <w:t>русских</w:t>
            </w:r>
            <w:proofErr w:type="spellEnd"/>
            <w:r w:rsidRPr="002D3D22">
              <w:rPr>
                <w:sz w:val="20"/>
                <w:lang w:val="ru-RU"/>
              </w:rPr>
              <w:t xml:space="preserve"> художников в создании образа народа, в становлении национального создания и образа национальной истории.</w:t>
            </w:r>
          </w:p>
          <w:p w:rsidR="00DF1772" w:rsidRPr="002D3D22" w:rsidRDefault="00DF1772" w:rsidP="002D3D22">
            <w:pPr>
              <w:pStyle w:val="TableParagraph"/>
              <w:ind w:right="18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Учиться </w:t>
            </w:r>
            <w:r w:rsidRPr="002D3D22">
              <w:rPr>
                <w:sz w:val="20"/>
                <w:lang w:val="ru-RU"/>
              </w:rPr>
              <w:t>называть имена нескольких известных художников исторического жанра (А.Н.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ind w:right="18"/>
              <w:rPr>
                <w:sz w:val="20"/>
                <w:lang w:val="ru-RU"/>
              </w:rPr>
            </w:pPr>
          </w:p>
        </w:tc>
      </w:tr>
    </w:tbl>
    <w:p w:rsidR="00DF1772" w:rsidRPr="00CB6F98" w:rsidRDefault="00DF1772">
      <w:pPr>
        <w:pStyle w:val="a3"/>
        <w:spacing w:before="5"/>
        <w:rPr>
          <w:sz w:val="2"/>
          <w:lang w:val="ru-RU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8"/>
        <w:gridCol w:w="4316"/>
        <w:gridCol w:w="713"/>
        <w:gridCol w:w="883"/>
        <w:gridCol w:w="1138"/>
        <w:gridCol w:w="6862"/>
        <w:gridCol w:w="25"/>
        <w:gridCol w:w="25"/>
        <w:gridCol w:w="1307"/>
      </w:tblGrid>
      <w:tr w:rsidR="00DF1772" w:rsidRPr="00AE22B1" w:rsidTr="002D3D22">
        <w:trPr>
          <w:trHeight w:hRule="exact" w:val="342"/>
        </w:trPr>
        <w:tc>
          <w:tcPr>
            <w:tcW w:w="4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772" w:rsidRPr="002D3D22" w:rsidRDefault="00DF1772">
            <w:pPr>
              <w:rPr>
                <w:lang w:val="ru-RU"/>
              </w:rPr>
            </w:pPr>
          </w:p>
        </w:tc>
        <w:tc>
          <w:tcPr>
            <w:tcW w:w="43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772" w:rsidRPr="002D3D22" w:rsidRDefault="00DF1772">
            <w:pPr>
              <w:rPr>
                <w:lang w:val="ru-RU"/>
              </w:rPr>
            </w:pPr>
          </w:p>
        </w:tc>
        <w:tc>
          <w:tcPr>
            <w:tcW w:w="71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772" w:rsidRPr="002D3D22" w:rsidRDefault="00DF1772">
            <w:pPr>
              <w:rPr>
                <w:lang w:val="ru-RU"/>
              </w:rPr>
            </w:pPr>
          </w:p>
        </w:tc>
        <w:tc>
          <w:tcPr>
            <w:tcW w:w="8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772" w:rsidRPr="002D3D22" w:rsidRDefault="00DF1772">
            <w:pPr>
              <w:rPr>
                <w:lang w:val="ru-RU"/>
              </w:rPr>
            </w:pP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772" w:rsidRPr="002D3D22" w:rsidRDefault="00DF1772">
            <w:pPr>
              <w:rPr>
                <w:lang w:val="ru-RU"/>
              </w:rPr>
            </w:pPr>
          </w:p>
        </w:tc>
        <w:tc>
          <w:tcPr>
            <w:tcW w:w="6862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DF1772" w:rsidRPr="002D3D22" w:rsidRDefault="00DF1772" w:rsidP="002D3D22">
            <w:pPr>
              <w:pStyle w:val="TableParagraph"/>
              <w:spacing w:before="48"/>
              <w:ind w:right="18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Бенуа, Е.Е. Лансере, Н.К. Рерих).</w:t>
            </w:r>
          </w:p>
        </w:tc>
        <w:tc>
          <w:tcPr>
            <w:tcW w:w="1357" w:type="dxa"/>
            <w:gridSpan w:val="3"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8"/>
              <w:ind w:left="0" w:right="18"/>
              <w:rPr>
                <w:sz w:val="20"/>
                <w:lang w:val="ru-RU"/>
              </w:rPr>
            </w:pPr>
          </w:p>
        </w:tc>
      </w:tr>
      <w:tr w:rsidR="00DF1772" w:rsidRPr="00AE22B1" w:rsidTr="002D3D22">
        <w:trPr>
          <w:trHeight w:val="1949"/>
        </w:trPr>
        <w:tc>
          <w:tcPr>
            <w:tcW w:w="46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right="0"/>
              <w:rPr>
                <w:sz w:val="20"/>
              </w:rPr>
            </w:pPr>
            <w:r w:rsidRPr="002D3D22">
              <w:rPr>
                <w:sz w:val="20"/>
              </w:rPr>
              <w:t>15</w:t>
            </w:r>
          </w:p>
        </w:tc>
        <w:tc>
          <w:tcPr>
            <w:tcW w:w="431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right="14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Исторические картины из жизни моего города (исторический жанр).</w:t>
            </w:r>
          </w:p>
        </w:tc>
        <w:tc>
          <w:tcPr>
            <w:tcW w:w="71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left="57" w:right="0"/>
              <w:rPr>
                <w:sz w:val="20"/>
              </w:rPr>
            </w:pPr>
            <w:r w:rsidRPr="002D3D22">
              <w:rPr>
                <w:w w:val="99"/>
                <w:sz w:val="20"/>
              </w:rPr>
              <w:t>1</w:t>
            </w: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Pr="002D3D22" w:rsidRDefault="004B0DB9" w:rsidP="002D3D22">
            <w:pPr>
              <w:pStyle w:val="TableParagraph"/>
              <w:ind w:left="20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19</w:t>
            </w:r>
            <w:r w:rsidR="00DF1772" w:rsidRPr="002D3D22">
              <w:rPr>
                <w:sz w:val="20"/>
                <w:lang w:val="ru-RU"/>
              </w:rPr>
              <w:t>.12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Default="00DF1772"/>
        </w:tc>
        <w:tc>
          <w:tcPr>
            <w:tcW w:w="6862" w:type="dxa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right="332"/>
              <w:jc w:val="both"/>
              <w:rPr>
                <w:sz w:val="20"/>
                <w:lang w:val="ru-RU"/>
              </w:rPr>
            </w:pPr>
            <w:proofErr w:type="gramStart"/>
            <w:r w:rsidRPr="002D3D22">
              <w:rPr>
                <w:b/>
                <w:sz w:val="20"/>
                <w:lang w:val="ru-RU"/>
              </w:rPr>
              <w:t>Развиватьинтерес</w:t>
            </w:r>
            <w:r w:rsidRPr="002D3D22">
              <w:rPr>
                <w:sz w:val="20"/>
                <w:lang w:val="ru-RU"/>
              </w:rPr>
              <w:t>кжизни</w:t>
            </w:r>
            <w:r w:rsidRPr="002D3D22">
              <w:rPr>
                <w:spacing w:val="-3"/>
                <w:sz w:val="20"/>
                <w:lang w:val="ru-RU"/>
              </w:rPr>
              <w:t>людей,</w:t>
            </w:r>
            <w:r w:rsidRPr="002D3D22">
              <w:rPr>
                <w:sz w:val="20"/>
                <w:lang w:val="ru-RU"/>
              </w:rPr>
              <w:t>умениенаблюдать</w:t>
            </w:r>
            <w:proofErr w:type="gramEnd"/>
            <w:r w:rsidRPr="002D3D22">
              <w:rPr>
                <w:sz w:val="20"/>
                <w:lang w:val="ru-RU"/>
              </w:rPr>
              <w:t xml:space="preserve">,представлять,сопереживатьлюдям. </w:t>
            </w:r>
            <w:proofErr w:type="gramStart"/>
            <w:r w:rsidRPr="002D3D22">
              <w:rPr>
                <w:b/>
                <w:sz w:val="20"/>
                <w:lang w:val="ru-RU"/>
              </w:rPr>
              <w:t>Развиватьинтерес</w:t>
            </w:r>
            <w:r w:rsidRPr="002D3D22">
              <w:rPr>
                <w:sz w:val="20"/>
                <w:lang w:val="ru-RU"/>
              </w:rPr>
              <w:t>кисториисвоегонарода,</w:t>
            </w:r>
            <w:r w:rsidRPr="002D3D22">
              <w:rPr>
                <w:b/>
                <w:sz w:val="20"/>
                <w:lang w:val="ru-RU"/>
              </w:rPr>
              <w:t>формировать</w:t>
            </w:r>
            <w:r w:rsidRPr="002D3D22">
              <w:rPr>
                <w:sz w:val="20"/>
                <w:lang w:val="ru-RU"/>
              </w:rPr>
              <w:t>представлениеоповседневной</w:t>
            </w:r>
            <w:proofErr w:type="gramEnd"/>
            <w:r w:rsidRPr="002D3D22">
              <w:rPr>
                <w:sz w:val="20"/>
                <w:lang w:val="ru-RU"/>
              </w:rPr>
              <w:t xml:space="preserve"> жизни в прошлом своих родных</w:t>
            </w:r>
            <w:r>
              <w:rPr>
                <w:sz w:val="20"/>
                <w:lang w:val="ru-RU"/>
              </w:rPr>
              <w:t xml:space="preserve"> </w:t>
            </w:r>
            <w:r w:rsidRPr="002D3D22">
              <w:rPr>
                <w:sz w:val="20"/>
                <w:lang w:val="ru-RU"/>
              </w:rPr>
              <w:t>мест.</w:t>
            </w:r>
          </w:p>
          <w:p w:rsidR="00DF1772" w:rsidRPr="002D3D22" w:rsidRDefault="00DF1772" w:rsidP="002D3D22">
            <w:pPr>
              <w:pStyle w:val="TableParagraph"/>
              <w:spacing w:line="229" w:lineRule="exact"/>
              <w:ind w:right="18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Учиться видеть </w:t>
            </w:r>
            <w:r w:rsidRPr="002D3D22">
              <w:rPr>
                <w:sz w:val="20"/>
                <w:lang w:val="ru-RU"/>
              </w:rPr>
              <w:t>красоту и значительность в повседневной жизни людей.</w:t>
            </w:r>
          </w:p>
          <w:p w:rsidR="00DF1772" w:rsidRPr="002D3D22" w:rsidRDefault="00DF1772" w:rsidP="002D3D22">
            <w:pPr>
              <w:pStyle w:val="TableParagraph"/>
              <w:spacing w:line="229" w:lineRule="exact"/>
              <w:ind w:right="18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Приобретать навыки </w:t>
            </w:r>
            <w:r w:rsidRPr="002D3D22">
              <w:rPr>
                <w:sz w:val="20"/>
                <w:lang w:val="ru-RU"/>
              </w:rPr>
              <w:t>в изобразительном творчестве.</w:t>
            </w:r>
          </w:p>
          <w:p w:rsidR="00DF1772" w:rsidRPr="002D3D22" w:rsidRDefault="00DF1772" w:rsidP="002D3D22">
            <w:pPr>
              <w:pStyle w:val="TableParagraph"/>
              <w:ind w:right="228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Приобретать знания </w:t>
            </w:r>
            <w:r w:rsidRPr="002D3D22">
              <w:rPr>
                <w:sz w:val="20"/>
                <w:lang w:val="ru-RU"/>
              </w:rPr>
              <w:t>о традициях</w:t>
            </w:r>
            <w:r>
              <w:rPr>
                <w:sz w:val="20"/>
                <w:lang w:val="ru-RU"/>
              </w:rPr>
              <w:t xml:space="preserve"> </w:t>
            </w:r>
            <w:r w:rsidRPr="002D3D22">
              <w:rPr>
                <w:sz w:val="20"/>
                <w:lang w:val="ru-RU"/>
              </w:rPr>
              <w:t>прошлого (на основе зарисовок по произведениям художников, старинным фотографиям, на основе сохранившихся предметов и исторических памятников).</w:t>
            </w:r>
          </w:p>
        </w:tc>
        <w:tc>
          <w:tcPr>
            <w:tcW w:w="1357" w:type="dxa"/>
            <w:gridSpan w:val="3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ind w:right="228"/>
              <w:rPr>
                <w:sz w:val="20"/>
                <w:lang w:val="ru-RU"/>
              </w:rPr>
            </w:pPr>
          </w:p>
        </w:tc>
      </w:tr>
      <w:tr w:rsidR="00DF1772" w:rsidRPr="00AE22B1" w:rsidTr="002D3D22">
        <w:trPr>
          <w:trHeight w:val="1947"/>
        </w:trPr>
        <w:tc>
          <w:tcPr>
            <w:tcW w:w="46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right="0"/>
              <w:rPr>
                <w:sz w:val="20"/>
              </w:rPr>
            </w:pPr>
            <w:r w:rsidRPr="002D3D22">
              <w:rPr>
                <w:sz w:val="20"/>
              </w:rPr>
              <w:lastRenderedPageBreak/>
              <w:t>16</w:t>
            </w:r>
          </w:p>
        </w:tc>
        <w:tc>
          <w:tcPr>
            <w:tcW w:w="431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right="14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Праздники и повседневность в изобразительном искусстве (бытовой жанр).</w:t>
            </w:r>
          </w:p>
        </w:tc>
        <w:tc>
          <w:tcPr>
            <w:tcW w:w="71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left="57" w:right="0"/>
              <w:rPr>
                <w:sz w:val="20"/>
              </w:rPr>
            </w:pPr>
            <w:r w:rsidRPr="002D3D22">
              <w:rPr>
                <w:w w:val="99"/>
                <w:sz w:val="20"/>
              </w:rPr>
              <w:t>1</w:t>
            </w: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Pr="002D3D22" w:rsidRDefault="004B0DB9" w:rsidP="002D3D22">
            <w:pPr>
              <w:pStyle w:val="TableParagraph"/>
              <w:spacing w:line="229" w:lineRule="exact"/>
              <w:ind w:left="20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26</w:t>
            </w:r>
            <w:r w:rsidR="00DF1772" w:rsidRPr="002D3D22">
              <w:rPr>
                <w:sz w:val="20"/>
                <w:lang w:val="ru-RU"/>
              </w:rPr>
              <w:t>.12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Default="00DF1772"/>
        </w:tc>
        <w:tc>
          <w:tcPr>
            <w:tcW w:w="6862" w:type="dxa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right="18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Приобретать </w:t>
            </w:r>
            <w:r w:rsidRPr="002D3D22">
              <w:rPr>
                <w:sz w:val="20"/>
                <w:lang w:val="ru-RU"/>
              </w:rPr>
              <w:t>представление о произведениях изобразительного искусства, изображающих праздник и повседневность.</w:t>
            </w:r>
          </w:p>
          <w:p w:rsidR="00DF1772" w:rsidRPr="002D3D22" w:rsidRDefault="00DF1772" w:rsidP="002D3D22">
            <w:pPr>
              <w:pStyle w:val="TableParagraph"/>
              <w:ind w:right="18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Учиться </w:t>
            </w:r>
            <w:r w:rsidRPr="002D3D22">
              <w:rPr>
                <w:sz w:val="20"/>
                <w:lang w:val="ru-RU"/>
              </w:rPr>
              <w:t>понимать значение праздника в культуре народа.</w:t>
            </w:r>
          </w:p>
          <w:p w:rsidR="00DF1772" w:rsidRPr="002D3D22" w:rsidRDefault="00DF1772" w:rsidP="002D3D22">
            <w:pPr>
              <w:pStyle w:val="TableParagraph"/>
              <w:ind w:right="18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Развивать представления </w:t>
            </w:r>
            <w:r w:rsidRPr="002D3D22">
              <w:rPr>
                <w:sz w:val="20"/>
                <w:lang w:val="ru-RU"/>
              </w:rPr>
              <w:t>о средствах выразительности в изобразительном искусстве,</w:t>
            </w:r>
          </w:p>
          <w:p w:rsidR="00DF1772" w:rsidRPr="002D3D22" w:rsidRDefault="00DF1772" w:rsidP="002D3D22">
            <w:pPr>
              <w:pStyle w:val="TableParagraph"/>
              <w:ind w:right="18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получать навыки </w:t>
            </w:r>
            <w:r w:rsidRPr="002D3D22">
              <w:rPr>
                <w:sz w:val="20"/>
                <w:lang w:val="ru-RU"/>
              </w:rPr>
              <w:t>работы с художественными материалами, развивать вкус.</w:t>
            </w:r>
          </w:p>
          <w:p w:rsidR="00DF1772" w:rsidRPr="002D3D22" w:rsidRDefault="00DF1772" w:rsidP="002D3D22">
            <w:pPr>
              <w:pStyle w:val="TableParagraph"/>
              <w:ind w:right="18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Развивать </w:t>
            </w:r>
            <w:r w:rsidRPr="002D3D22">
              <w:rPr>
                <w:sz w:val="20"/>
                <w:lang w:val="ru-RU"/>
              </w:rPr>
              <w:t xml:space="preserve">воображение, </w:t>
            </w:r>
            <w:r w:rsidRPr="002D3D22">
              <w:rPr>
                <w:b/>
                <w:sz w:val="20"/>
                <w:lang w:val="ru-RU"/>
              </w:rPr>
              <w:t xml:space="preserve">учиться фантазировать </w:t>
            </w:r>
            <w:r w:rsidRPr="002D3D22">
              <w:rPr>
                <w:sz w:val="20"/>
                <w:lang w:val="ru-RU"/>
              </w:rPr>
              <w:t>в процессе игрового твор</w:t>
            </w:r>
            <w:r>
              <w:rPr>
                <w:sz w:val="20"/>
                <w:lang w:val="ru-RU"/>
              </w:rPr>
              <w:t>чества, создания коллажной компо</w:t>
            </w:r>
            <w:r w:rsidRPr="002D3D22">
              <w:rPr>
                <w:sz w:val="20"/>
                <w:lang w:val="ru-RU"/>
              </w:rPr>
              <w:t>зиции на тему карнавала и праздника.</w:t>
            </w:r>
          </w:p>
          <w:p w:rsidR="00DF1772" w:rsidRPr="002D3D22" w:rsidRDefault="00DF1772" w:rsidP="002D3D22">
            <w:pPr>
              <w:pStyle w:val="TableParagraph"/>
              <w:ind w:right="18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Развивать </w:t>
            </w:r>
            <w:r w:rsidRPr="002D3D22">
              <w:rPr>
                <w:sz w:val="20"/>
                <w:lang w:val="ru-RU"/>
              </w:rPr>
              <w:t>коммуникативные навыки в процессе коллективной творческой работы.</w:t>
            </w:r>
          </w:p>
        </w:tc>
        <w:tc>
          <w:tcPr>
            <w:tcW w:w="1357" w:type="dxa"/>
            <w:gridSpan w:val="3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ind w:right="18"/>
              <w:rPr>
                <w:sz w:val="20"/>
                <w:lang w:val="ru-RU"/>
              </w:rPr>
            </w:pPr>
          </w:p>
        </w:tc>
      </w:tr>
      <w:tr w:rsidR="00DF1772" w:rsidRPr="00AE22B1" w:rsidTr="002D3D22">
        <w:trPr>
          <w:trHeight w:val="1138"/>
        </w:trPr>
        <w:tc>
          <w:tcPr>
            <w:tcW w:w="46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right="0"/>
              <w:rPr>
                <w:sz w:val="20"/>
              </w:rPr>
            </w:pPr>
            <w:r w:rsidRPr="002D3D22">
              <w:rPr>
                <w:sz w:val="20"/>
              </w:rPr>
              <w:t>17</w:t>
            </w:r>
          </w:p>
        </w:tc>
        <w:tc>
          <w:tcPr>
            <w:tcW w:w="431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right="14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Тема Великой Отечественной войны в монументальном искусстве и в живописи.</w:t>
            </w:r>
          </w:p>
        </w:tc>
        <w:tc>
          <w:tcPr>
            <w:tcW w:w="71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left="57" w:right="0"/>
              <w:rPr>
                <w:sz w:val="20"/>
              </w:rPr>
            </w:pPr>
            <w:r w:rsidRPr="002D3D22">
              <w:rPr>
                <w:w w:val="99"/>
                <w:sz w:val="20"/>
              </w:rPr>
              <w:t>1</w:t>
            </w: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Pr="002D3D22" w:rsidRDefault="004B0DB9" w:rsidP="002D3D22">
            <w:pPr>
              <w:pStyle w:val="TableParagraph"/>
              <w:ind w:left="20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9</w:t>
            </w:r>
            <w:r w:rsidR="00DF1772" w:rsidRPr="002D3D22">
              <w:rPr>
                <w:sz w:val="20"/>
                <w:lang w:val="ru-RU"/>
              </w:rPr>
              <w:t>.01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Default="00DF1772"/>
        </w:tc>
        <w:tc>
          <w:tcPr>
            <w:tcW w:w="6862" w:type="dxa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right="1714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Принимать </w:t>
            </w:r>
            <w:r w:rsidRPr="002D3D22">
              <w:rPr>
                <w:sz w:val="20"/>
                <w:lang w:val="ru-RU"/>
              </w:rPr>
              <w:t>посильное участие в сохранении культурных памятников</w:t>
            </w:r>
            <w:r>
              <w:rPr>
                <w:sz w:val="20"/>
                <w:lang w:val="ru-RU"/>
              </w:rPr>
              <w:t xml:space="preserve"> </w:t>
            </w:r>
            <w:r w:rsidRPr="002D3D22">
              <w:rPr>
                <w:b/>
                <w:sz w:val="20"/>
                <w:lang w:val="ru-RU"/>
              </w:rPr>
              <w:t xml:space="preserve">Приобретать знания </w:t>
            </w:r>
            <w:r w:rsidRPr="002D3D22">
              <w:rPr>
                <w:sz w:val="20"/>
                <w:lang w:val="ru-RU"/>
              </w:rPr>
              <w:t>о монументальной скульптуре и образе истории народа.</w:t>
            </w:r>
          </w:p>
        </w:tc>
        <w:tc>
          <w:tcPr>
            <w:tcW w:w="1357" w:type="dxa"/>
            <w:gridSpan w:val="3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DF1772" w:rsidRPr="002D3D22" w:rsidRDefault="00DF1772">
            <w:pPr>
              <w:rPr>
                <w:sz w:val="20"/>
                <w:lang w:val="ru-RU"/>
              </w:rPr>
            </w:pPr>
          </w:p>
          <w:p w:rsidR="00DF1772" w:rsidRPr="002D3D22" w:rsidRDefault="00DF1772">
            <w:pPr>
              <w:rPr>
                <w:sz w:val="20"/>
                <w:lang w:val="ru-RU"/>
              </w:rPr>
            </w:pPr>
          </w:p>
          <w:p w:rsidR="00DF1772" w:rsidRPr="002D3D22" w:rsidRDefault="00DF1772" w:rsidP="002D3D22">
            <w:pPr>
              <w:pStyle w:val="TableParagraph"/>
              <w:spacing w:before="46"/>
              <w:ind w:left="0" w:right="1714"/>
              <w:rPr>
                <w:sz w:val="20"/>
                <w:lang w:val="ru-RU"/>
              </w:rPr>
            </w:pPr>
          </w:p>
        </w:tc>
      </w:tr>
      <w:tr w:rsidR="00DF1772" w:rsidRPr="00AE22B1" w:rsidTr="002D3D22">
        <w:trPr>
          <w:trHeight w:val="1720"/>
        </w:trPr>
        <w:tc>
          <w:tcPr>
            <w:tcW w:w="46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right="0"/>
              <w:rPr>
                <w:sz w:val="20"/>
              </w:rPr>
            </w:pPr>
            <w:r w:rsidRPr="002D3D22">
              <w:rPr>
                <w:sz w:val="20"/>
              </w:rPr>
              <w:t>18</w:t>
            </w:r>
          </w:p>
        </w:tc>
        <w:tc>
          <w:tcPr>
            <w:tcW w:w="431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right="14"/>
              <w:rPr>
                <w:sz w:val="20"/>
              </w:rPr>
            </w:pPr>
            <w:proofErr w:type="spellStart"/>
            <w:r w:rsidRPr="002D3D22">
              <w:rPr>
                <w:sz w:val="20"/>
              </w:rPr>
              <w:t>Мемориальные</w:t>
            </w:r>
            <w:proofErr w:type="spellEnd"/>
            <w:r>
              <w:rPr>
                <w:sz w:val="20"/>
                <w:lang w:val="ru-RU"/>
              </w:rPr>
              <w:t xml:space="preserve"> </w:t>
            </w:r>
            <w:proofErr w:type="spellStart"/>
            <w:r w:rsidRPr="002D3D22">
              <w:rPr>
                <w:sz w:val="20"/>
              </w:rPr>
              <w:t>ансамбли</w:t>
            </w:r>
            <w:proofErr w:type="spellEnd"/>
            <w:r w:rsidRPr="002D3D22">
              <w:rPr>
                <w:sz w:val="20"/>
              </w:rPr>
              <w:t>.</w:t>
            </w:r>
          </w:p>
        </w:tc>
        <w:tc>
          <w:tcPr>
            <w:tcW w:w="71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left="57" w:right="0"/>
              <w:rPr>
                <w:sz w:val="20"/>
              </w:rPr>
            </w:pPr>
            <w:r w:rsidRPr="002D3D22">
              <w:rPr>
                <w:w w:val="99"/>
                <w:sz w:val="20"/>
              </w:rPr>
              <w:t>1</w:t>
            </w: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Pr="002D3D22" w:rsidRDefault="004B0DB9" w:rsidP="002D3D22">
            <w:pPr>
              <w:pStyle w:val="TableParagraph"/>
              <w:ind w:left="25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16</w:t>
            </w:r>
            <w:r w:rsidR="00DF1772" w:rsidRPr="002D3D22">
              <w:rPr>
                <w:sz w:val="20"/>
                <w:lang w:val="ru-RU"/>
              </w:rPr>
              <w:t>.01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Pr="002D3D22" w:rsidRDefault="00DF1772">
            <w:pPr>
              <w:rPr>
                <w:lang w:val="ru-RU"/>
              </w:rPr>
            </w:pPr>
          </w:p>
        </w:tc>
        <w:tc>
          <w:tcPr>
            <w:tcW w:w="6887" w:type="dxa"/>
            <w:gridSpan w:val="2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right="18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Характеризовать </w:t>
            </w:r>
            <w:r w:rsidRPr="002D3D22">
              <w:rPr>
                <w:sz w:val="20"/>
                <w:lang w:val="ru-RU"/>
              </w:rPr>
              <w:t>роль монументальных памятников в жизни общества.</w:t>
            </w:r>
          </w:p>
          <w:p w:rsidR="00DF1772" w:rsidRPr="002D3D22" w:rsidRDefault="00DF1772" w:rsidP="002D3D22">
            <w:pPr>
              <w:pStyle w:val="TableParagraph"/>
              <w:ind w:right="356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Уметь называть </w:t>
            </w:r>
            <w:r w:rsidRPr="002D3D22">
              <w:rPr>
                <w:sz w:val="20"/>
                <w:lang w:val="ru-RU"/>
              </w:rPr>
              <w:t xml:space="preserve">и </w:t>
            </w:r>
            <w:r w:rsidRPr="002D3D22">
              <w:rPr>
                <w:b/>
                <w:sz w:val="20"/>
                <w:lang w:val="ru-RU"/>
              </w:rPr>
              <w:t xml:space="preserve">узнавать </w:t>
            </w:r>
            <w:r w:rsidRPr="002D3D22">
              <w:rPr>
                <w:sz w:val="20"/>
                <w:lang w:val="ru-RU"/>
              </w:rPr>
              <w:t>наиболее значимые памятники, знать их авторов и объяснять назначение этих монументов.</w:t>
            </w:r>
          </w:p>
          <w:p w:rsidR="00DF1772" w:rsidRPr="002D3D22" w:rsidRDefault="00DF1772" w:rsidP="002D3D22">
            <w:pPr>
              <w:pStyle w:val="TableParagraph"/>
              <w:ind w:right="502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Рассуждать </w:t>
            </w:r>
            <w:r w:rsidRPr="002D3D22">
              <w:rPr>
                <w:sz w:val="20"/>
                <w:lang w:val="ru-RU"/>
              </w:rPr>
              <w:t>об особенностях художественного образа, о средствах выразительности известных памятников.</w:t>
            </w:r>
          </w:p>
          <w:p w:rsidR="00DF1772" w:rsidRPr="002D3D22" w:rsidRDefault="00DF1772" w:rsidP="002D3D22">
            <w:pPr>
              <w:pStyle w:val="TableParagraph"/>
              <w:ind w:right="18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Приобретать </w:t>
            </w:r>
            <w:r w:rsidRPr="002D3D22">
              <w:rPr>
                <w:sz w:val="20"/>
                <w:lang w:val="ru-RU"/>
              </w:rPr>
              <w:t>творческий опыт лепки памятника, посвященного значимому историческому событию или историческому герою.</w:t>
            </w:r>
          </w:p>
        </w:tc>
        <w:tc>
          <w:tcPr>
            <w:tcW w:w="1332" w:type="dxa"/>
            <w:gridSpan w:val="2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ind w:right="18"/>
              <w:rPr>
                <w:sz w:val="20"/>
                <w:lang w:val="ru-RU"/>
              </w:rPr>
            </w:pPr>
          </w:p>
        </w:tc>
      </w:tr>
      <w:tr w:rsidR="00DF1772" w:rsidRPr="00AE22B1" w:rsidTr="002D3D22">
        <w:trPr>
          <w:trHeight w:val="3097"/>
        </w:trPr>
        <w:tc>
          <w:tcPr>
            <w:tcW w:w="46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right="0"/>
              <w:rPr>
                <w:sz w:val="20"/>
              </w:rPr>
            </w:pPr>
            <w:r w:rsidRPr="002D3D22">
              <w:rPr>
                <w:sz w:val="20"/>
              </w:rPr>
              <w:t>19</w:t>
            </w:r>
          </w:p>
        </w:tc>
        <w:tc>
          <w:tcPr>
            <w:tcW w:w="431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right="396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 xml:space="preserve">Место и роль картины в искусстве </w:t>
            </w:r>
            <w:r w:rsidRPr="002D3D22">
              <w:rPr>
                <w:sz w:val="20"/>
              </w:rPr>
              <w:t>XX</w:t>
            </w:r>
            <w:r w:rsidRPr="002D3D22">
              <w:rPr>
                <w:sz w:val="20"/>
                <w:lang w:val="ru-RU"/>
              </w:rPr>
              <w:t xml:space="preserve"> века (Ю.И. Пименов, Ф.П. Решетников, В.Н. Бакшеев, Т.Н. Яблонская).</w:t>
            </w:r>
          </w:p>
        </w:tc>
        <w:tc>
          <w:tcPr>
            <w:tcW w:w="71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left="57" w:right="0"/>
              <w:rPr>
                <w:sz w:val="20"/>
              </w:rPr>
            </w:pPr>
            <w:r w:rsidRPr="002D3D22">
              <w:rPr>
                <w:w w:val="99"/>
                <w:sz w:val="20"/>
              </w:rPr>
              <w:t>1</w:t>
            </w: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Pr="002D3D22" w:rsidRDefault="004B0DB9" w:rsidP="002D3D22">
            <w:pPr>
              <w:pStyle w:val="TableParagraph"/>
              <w:spacing w:line="229" w:lineRule="exact"/>
              <w:ind w:left="20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23</w:t>
            </w:r>
            <w:r w:rsidR="00DF1772" w:rsidRPr="002D3D22">
              <w:rPr>
                <w:sz w:val="20"/>
                <w:lang w:val="ru-RU"/>
              </w:rPr>
              <w:t>.01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Default="00DF1772"/>
        </w:tc>
        <w:tc>
          <w:tcPr>
            <w:tcW w:w="6912" w:type="dxa"/>
            <w:gridSpan w:val="3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right="18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Приобретать </w:t>
            </w:r>
            <w:r w:rsidRPr="002D3D22">
              <w:rPr>
                <w:sz w:val="20"/>
                <w:lang w:val="ru-RU"/>
              </w:rPr>
              <w:t>представление о метафорическом претворении реальности в изобразительном искусстве.</w:t>
            </w:r>
          </w:p>
          <w:p w:rsidR="00DF1772" w:rsidRPr="002D3D22" w:rsidRDefault="00DF1772" w:rsidP="002D3D22">
            <w:pPr>
              <w:pStyle w:val="TableParagraph"/>
              <w:ind w:right="1714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Учиться понимать </w:t>
            </w:r>
            <w:r w:rsidRPr="002D3D22">
              <w:rPr>
                <w:sz w:val="20"/>
                <w:lang w:val="ru-RU"/>
              </w:rPr>
              <w:t xml:space="preserve">множественность направлений и языков изображения в искусстве </w:t>
            </w:r>
            <w:r w:rsidRPr="002D3D22">
              <w:rPr>
                <w:sz w:val="20"/>
              </w:rPr>
              <w:t>XX</w:t>
            </w:r>
            <w:r w:rsidRPr="002D3D22">
              <w:rPr>
                <w:sz w:val="20"/>
                <w:lang w:val="ru-RU"/>
              </w:rPr>
              <w:t xml:space="preserve"> в.</w:t>
            </w:r>
          </w:p>
          <w:p w:rsidR="00DF1772" w:rsidRPr="002D3D22" w:rsidRDefault="00DF1772" w:rsidP="002D3D22">
            <w:pPr>
              <w:pStyle w:val="TableParagraph"/>
              <w:ind w:right="379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Осознавать </w:t>
            </w:r>
            <w:r w:rsidRPr="002D3D22">
              <w:rPr>
                <w:sz w:val="20"/>
                <w:lang w:val="ru-RU"/>
              </w:rPr>
              <w:t xml:space="preserve">значение возрастания личностной позиции художника </w:t>
            </w:r>
            <w:r w:rsidRPr="002D3D22">
              <w:rPr>
                <w:sz w:val="20"/>
              </w:rPr>
              <w:t>XX</w:t>
            </w:r>
            <w:r w:rsidRPr="002D3D22">
              <w:rPr>
                <w:sz w:val="20"/>
                <w:lang w:val="ru-RU"/>
              </w:rPr>
              <w:t xml:space="preserve"> в. в произведениях изобразительного искусства.</w:t>
            </w:r>
          </w:p>
          <w:p w:rsidR="00DF1772" w:rsidRPr="002D3D22" w:rsidRDefault="00DF1772" w:rsidP="002D3D22">
            <w:pPr>
              <w:pStyle w:val="TableParagraph"/>
              <w:ind w:right="420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Анализировать </w:t>
            </w:r>
            <w:r w:rsidRPr="002D3D22">
              <w:rPr>
                <w:sz w:val="20"/>
                <w:lang w:val="ru-RU"/>
              </w:rPr>
              <w:t xml:space="preserve">художественно-выразительные средства произведений изобразительного </w:t>
            </w:r>
            <w:proofErr w:type="gramStart"/>
            <w:r w:rsidRPr="002D3D22">
              <w:rPr>
                <w:sz w:val="20"/>
                <w:lang w:val="ru-RU"/>
              </w:rPr>
              <w:t xml:space="preserve">искусства  </w:t>
            </w:r>
            <w:r w:rsidRPr="002D3D22">
              <w:rPr>
                <w:sz w:val="20"/>
              </w:rPr>
              <w:t>XX</w:t>
            </w:r>
            <w:proofErr w:type="gramEnd"/>
            <w:r w:rsidRPr="002D3D22">
              <w:rPr>
                <w:sz w:val="20"/>
                <w:lang w:val="ru-RU"/>
              </w:rPr>
              <w:t xml:space="preserve"> в.</w:t>
            </w:r>
          </w:p>
          <w:p w:rsidR="00DF1772" w:rsidRPr="002D3D22" w:rsidRDefault="00DF1772" w:rsidP="002D3D22">
            <w:pPr>
              <w:pStyle w:val="TableParagraph"/>
              <w:ind w:right="18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Осознавать </w:t>
            </w:r>
            <w:r w:rsidRPr="002D3D22">
              <w:rPr>
                <w:sz w:val="20"/>
                <w:lang w:val="ru-RU"/>
              </w:rPr>
              <w:t xml:space="preserve">и </w:t>
            </w:r>
            <w:r w:rsidRPr="002D3D22">
              <w:rPr>
                <w:b/>
                <w:sz w:val="20"/>
                <w:lang w:val="ru-RU"/>
              </w:rPr>
              <w:t xml:space="preserve">объяснять </w:t>
            </w:r>
            <w:r w:rsidRPr="002D3D22">
              <w:rPr>
                <w:sz w:val="20"/>
                <w:lang w:val="ru-RU"/>
              </w:rPr>
              <w:t>связь изобразительно</w:t>
            </w:r>
            <w:r>
              <w:rPr>
                <w:sz w:val="20"/>
                <w:lang w:val="ru-RU"/>
              </w:rPr>
              <w:t xml:space="preserve"> – </w:t>
            </w:r>
            <w:r w:rsidRPr="002D3D22">
              <w:rPr>
                <w:sz w:val="20"/>
                <w:lang w:val="ru-RU"/>
              </w:rPr>
              <w:t>выразительных</w:t>
            </w:r>
            <w:r>
              <w:rPr>
                <w:sz w:val="20"/>
                <w:lang w:val="ru-RU"/>
              </w:rPr>
              <w:t xml:space="preserve"> </w:t>
            </w:r>
            <w:r w:rsidRPr="002D3D22">
              <w:rPr>
                <w:sz w:val="20"/>
                <w:lang w:val="ru-RU"/>
              </w:rPr>
              <w:t>средств изобразительного искусства с содержанием произведения, с выражением идеалов эпохи.</w:t>
            </w:r>
          </w:p>
          <w:p w:rsidR="00DF1772" w:rsidRPr="002D3D22" w:rsidRDefault="00DF1772" w:rsidP="002D3D22">
            <w:pPr>
              <w:pStyle w:val="TableParagraph"/>
              <w:ind w:right="18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Понимать </w:t>
            </w:r>
            <w:r w:rsidRPr="002D3D22">
              <w:rPr>
                <w:sz w:val="20"/>
                <w:lang w:val="ru-RU"/>
              </w:rPr>
              <w:t xml:space="preserve">и </w:t>
            </w:r>
            <w:r w:rsidRPr="002D3D22">
              <w:rPr>
                <w:b/>
                <w:sz w:val="20"/>
                <w:lang w:val="ru-RU"/>
              </w:rPr>
              <w:t xml:space="preserve">рассказывать </w:t>
            </w:r>
            <w:r w:rsidRPr="002D3D22">
              <w:rPr>
                <w:sz w:val="20"/>
                <w:lang w:val="ru-RU"/>
              </w:rPr>
              <w:t xml:space="preserve">о множественности изобразительных языков в российском искусстве второй половины </w:t>
            </w:r>
            <w:r w:rsidRPr="002D3D22">
              <w:rPr>
                <w:sz w:val="20"/>
              </w:rPr>
              <w:t>XX</w:t>
            </w:r>
            <w:r w:rsidRPr="002D3D22">
              <w:rPr>
                <w:sz w:val="20"/>
                <w:lang w:val="ru-RU"/>
              </w:rPr>
              <w:t xml:space="preserve"> в.</w:t>
            </w:r>
          </w:p>
          <w:p w:rsidR="00DF1772" w:rsidRPr="002D3D22" w:rsidRDefault="00DF1772" w:rsidP="002D3D22">
            <w:pPr>
              <w:pStyle w:val="TableParagraph"/>
              <w:spacing w:line="228" w:lineRule="exact"/>
              <w:ind w:right="18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Участвовать </w:t>
            </w:r>
            <w:r w:rsidRPr="002D3D22">
              <w:rPr>
                <w:sz w:val="20"/>
                <w:lang w:val="ru-RU"/>
              </w:rPr>
              <w:t>в беседах и дискуссиях о современном искусстве.</w:t>
            </w:r>
          </w:p>
        </w:tc>
        <w:tc>
          <w:tcPr>
            <w:tcW w:w="1307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line="228" w:lineRule="exact"/>
              <w:ind w:right="18"/>
              <w:rPr>
                <w:sz w:val="20"/>
                <w:lang w:val="ru-RU"/>
              </w:rPr>
            </w:pPr>
          </w:p>
        </w:tc>
      </w:tr>
    </w:tbl>
    <w:p w:rsidR="00DF1772" w:rsidRPr="00CB6F98" w:rsidRDefault="00DF1772">
      <w:pPr>
        <w:pStyle w:val="a3"/>
        <w:spacing w:before="5"/>
        <w:rPr>
          <w:sz w:val="2"/>
          <w:lang w:val="ru-RU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8"/>
        <w:gridCol w:w="4316"/>
        <w:gridCol w:w="713"/>
        <w:gridCol w:w="883"/>
        <w:gridCol w:w="1138"/>
        <w:gridCol w:w="6981"/>
        <w:gridCol w:w="1238"/>
      </w:tblGrid>
      <w:tr w:rsidR="00DF1772" w:rsidRPr="00AE22B1" w:rsidTr="002D3D22">
        <w:trPr>
          <w:trHeight w:val="1720"/>
        </w:trPr>
        <w:tc>
          <w:tcPr>
            <w:tcW w:w="468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8"/>
              <w:ind w:right="0"/>
              <w:rPr>
                <w:sz w:val="20"/>
              </w:rPr>
            </w:pPr>
            <w:r w:rsidRPr="002D3D22">
              <w:rPr>
                <w:sz w:val="20"/>
              </w:rPr>
              <w:t>20</w:t>
            </w:r>
          </w:p>
        </w:tc>
        <w:tc>
          <w:tcPr>
            <w:tcW w:w="4316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8"/>
              <w:ind w:right="14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 xml:space="preserve">Искусство иллюстрации (И.Я. </w:t>
            </w:r>
            <w:proofErr w:type="spellStart"/>
            <w:r w:rsidRPr="002D3D22">
              <w:rPr>
                <w:sz w:val="20"/>
                <w:lang w:val="ru-RU"/>
              </w:rPr>
              <w:t>Билибин</w:t>
            </w:r>
            <w:proofErr w:type="spellEnd"/>
            <w:r w:rsidRPr="002D3D22">
              <w:rPr>
                <w:sz w:val="20"/>
                <w:lang w:val="ru-RU"/>
              </w:rPr>
              <w:t xml:space="preserve">, В.А. </w:t>
            </w:r>
            <w:proofErr w:type="spellStart"/>
            <w:r w:rsidRPr="002D3D22">
              <w:rPr>
                <w:sz w:val="20"/>
                <w:lang w:val="ru-RU"/>
              </w:rPr>
              <w:t>Милашевский</w:t>
            </w:r>
            <w:proofErr w:type="spellEnd"/>
            <w:r w:rsidRPr="002D3D22">
              <w:rPr>
                <w:sz w:val="20"/>
                <w:lang w:val="ru-RU"/>
              </w:rPr>
              <w:t>, В.А. Фаворский).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8"/>
              <w:ind w:left="57" w:right="0"/>
              <w:rPr>
                <w:sz w:val="20"/>
              </w:rPr>
            </w:pPr>
            <w:r w:rsidRPr="002D3D22">
              <w:rPr>
                <w:w w:val="99"/>
                <w:sz w:val="20"/>
              </w:rPr>
              <w:t>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DF1772" w:rsidRPr="002D3D22" w:rsidRDefault="004B0DB9" w:rsidP="004B0DB9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30.01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DF1772" w:rsidRDefault="00DF1772"/>
        </w:tc>
        <w:tc>
          <w:tcPr>
            <w:tcW w:w="6981" w:type="dxa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</w:tcPr>
          <w:p w:rsidR="00DF1772" w:rsidRPr="002D3D22" w:rsidRDefault="00DF1772" w:rsidP="002D3D22">
            <w:pPr>
              <w:pStyle w:val="TableParagraph"/>
              <w:spacing w:before="48"/>
              <w:ind w:right="18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Характеризовать </w:t>
            </w:r>
            <w:r w:rsidRPr="002D3D22">
              <w:rPr>
                <w:sz w:val="20"/>
                <w:lang w:val="ru-RU"/>
              </w:rPr>
              <w:t>временные и пространственные искусства.</w:t>
            </w:r>
          </w:p>
          <w:p w:rsidR="00DF1772" w:rsidRPr="002D3D22" w:rsidRDefault="00DF1772" w:rsidP="002D3D22">
            <w:pPr>
              <w:pStyle w:val="TableParagraph"/>
              <w:ind w:right="18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Понимать </w:t>
            </w:r>
            <w:r w:rsidRPr="002D3D22">
              <w:rPr>
                <w:sz w:val="20"/>
                <w:lang w:val="ru-RU"/>
              </w:rPr>
              <w:t xml:space="preserve">разницу между реальностью и художественным образом, значение и условность </w:t>
            </w:r>
            <w:proofErr w:type="gramStart"/>
            <w:r w:rsidRPr="002D3D22">
              <w:rPr>
                <w:w w:val="95"/>
                <w:sz w:val="20"/>
                <w:lang w:val="ru-RU"/>
              </w:rPr>
              <w:t>художественного  образа</w:t>
            </w:r>
            <w:proofErr w:type="gramEnd"/>
            <w:r w:rsidRPr="002D3D22">
              <w:rPr>
                <w:w w:val="95"/>
                <w:sz w:val="20"/>
                <w:lang w:val="ru-RU"/>
              </w:rPr>
              <w:t>.</w:t>
            </w:r>
          </w:p>
          <w:p w:rsidR="00DF1772" w:rsidRPr="002D3D22" w:rsidRDefault="00DF1772" w:rsidP="002D3D22">
            <w:pPr>
              <w:pStyle w:val="TableParagraph"/>
              <w:ind w:right="18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Получать представления </w:t>
            </w:r>
            <w:r w:rsidRPr="002D3D22">
              <w:rPr>
                <w:sz w:val="20"/>
                <w:lang w:val="ru-RU"/>
              </w:rPr>
              <w:t>об искусстве иллюстрации и творчестве известных иллюстраторов книг.</w:t>
            </w:r>
          </w:p>
          <w:p w:rsidR="00DF1772" w:rsidRPr="002D3D22" w:rsidRDefault="00DF1772" w:rsidP="002D3D22">
            <w:pPr>
              <w:pStyle w:val="TableParagraph"/>
              <w:ind w:right="18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Приобретать опыт </w:t>
            </w:r>
            <w:r w:rsidRPr="002D3D22">
              <w:rPr>
                <w:sz w:val="20"/>
                <w:lang w:val="ru-RU"/>
              </w:rPr>
              <w:t>художественного иллюстрирования и навыки работы графическими материалами.</w:t>
            </w:r>
          </w:p>
        </w:tc>
        <w:tc>
          <w:tcPr>
            <w:tcW w:w="1238" w:type="dxa"/>
            <w:tcBorders>
              <w:left w:val="single" w:sz="4" w:space="0" w:color="auto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ind w:right="18"/>
              <w:rPr>
                <w:sz w:val="20"/>
                <w:lang w:val="ru-RU"/>
              </w:rPr>
            </w:pPr>
          </w:p>
        </w:tc>
      </w:tr>
      <w:tr w:rsidR="00DF1772" w:rsidRPr="00AE22B1" w:rsidTr="002D3D22">
        <w:trPr>
          <w:trHeight w:val="1139"/>
        </w:trPr>
        <w:tc>
          <w:tcPr>
            <w:tcW w:w="46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right="0"/>
              <w:rPr>
                <w:sz w:val="20"/>
              </w:rPr>
            </w:pPr>
            <w:r w:rsidRPr="002D3D22">
              <w:rPr>
                <w:sz w:val="20"/>
              </w:rPr>
              <w:lastRenderedPageBreak/>
              <w:t>21</w:t>
            </w:r>
          </w:p>
        </w:tc>
        <w:tc>
          <w:tcPr>
            <w:tcW w:w="431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right="396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 xml:space="preserve">Анималистический жанр (В.А. </w:t>
            </w:r>
            <w:proofErr w:type="spellStart"/>
            <w:r w:rsidRPr="002D3D22">
              <w:rPr>
                <w:sz w:val="20"/>
                <w:lang w:val="ru-RU"/>
              </w:rPr>
              <w:t>Ватагин</w:t>
            </w:r>
            <w:proofErr w:type="spellEnd"/>
            <w:r w:rsidRPr="002D3D22">
              <w:rPr>
                <w:sz w:val="20"/>
                <w:lang w:val="ru-RU"/>
              </w:rPr>
              <w:t xml:space="preserve">, Е.И. </w:t>
            </w:r>
            <w:proofErr w:type="spellStart"/>
            <w:r w:rsidRPr="002D3D22">
              <w:rPr>
                <w:sz w:val="20"/>
                <w:lang w:val="ru-RU"/>
              </w:rPr>
              <w:t>Чарушин</w:t>
            </w:r>
            <w:proofErr w:type="spellEnd"/>
            <w:r w:rsidRPr="002D3D22">
              <w:rPr>
                <w:sz w:val="20"/>
                <w:lang w:val="ru-RU"/>
              </w:rPr>
              <w:t>).</w:t>
            </w:r>
          </w:p>
        </w:tc>
        <w:tc>
          <w:tcPr>
            <w:tcW w:w="71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left="57" w:right="0"/>
              <w:rPr>
                <w:sz w:val="20"/>
              </w:rPr>
            </w:pPr>
            <w:r w:rsidRPr="002D3D22">
              <w:rPr>
                <w:w w:val="99"/>
                <w:sz w:val="20"/>
              </w:rPr>
              <w:t>1</w:t>
            </w: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Pr="002D3D22" w:rsidRDefault="004B0DB9" w:rsidP="002D3D22">
            <w:pPr>
              <w:pStyle w:val="TableParagraph"/>
              <w:spacing w:before="1"/>
              <w:ind w:left="20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6</w:t>
            </w:r>
            <w:r w:rsidR="00DF1772" w:rsidRPr="002D3D22">
              <w:rPr>
                <w:sz w:val="20"/>
                <w:lang w:val="ru-RU"/>
              </w:rPr>
              <w:t>.02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Default="00DF1772"/>
        </w:tc>
        <w:tc>
          <w:tcPr>
            <w:tcW w:w="6981" w:type="dxa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right="218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Объяснять </w:t>
            </w:r>
            <w:r w:rsidRPr="002D3D22">
              <w:rPr>
                <w:sz w:val="20"/>
                <w:lang w:val="ru-RU"/>
              </w:rPr>
              <w:t xml:space="preserve">значение понятий анималистический жанр и художник- анималист. </w:t>
            </w:r>
            <w:r w:rsidRPr="002D3D22">
              <w:rPr>
                <w:b/>
                <w:sz w:val="20"/>
                <w:lang w:val="ru-RU"/>
              </w:rPr>
              <w:t xml:space="preserve">Выполнять </w:t>
            </w:r>
            <w:r w:rsidRPr="002D3D22">
              <w:rPr>
                <w:sz w:val="20"/>
                <w:lang w:val="ru-RU"/>
              </w:rPr>
              <w:t xml:space="preserve">наброски животных с натуры, по памяти и представлению. </w:t>
            </w:r>
            <w:r w:rsidRPr="002D3D22">
              <w:rPr>
                <w:b/>
                <w:sz w:val="20"/>
                <w:lang w:val="ru-RU"/>
              </w:rPr>
              <w:t xml:space="preserve">Рассматривать </w:t>
            </w:r>
            <w:r w:rsidRPr="002D3D22">
              <w:rPr>
                <w:sz w:val="20"/>
                <w:lang w:val="ru-RU"/>
              </w:rPr>
              <w:t xml:space="preserve">произведения </w:t>
            </w:r>
            <w:r w:rsidRPr="002D3D22">
              <w:rPr>
                <w:w w:val="95"/>
                <w:sz w:val="20"/>
                <w:lang w:val="ru-RU"/>
              </w:rPr>
              <w:t>отечественных    художников-анималистов.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right="218"/>
              <w:rPr>
                <w:sz w:val="20"/>
                <w:lang w:val="ru-RU"/>
              </w:rPr>
            </w:pPr>
          </w:p>
        </w:tc>
      </w:tr>
      <w:tr w:rsidR="00DF1772" w:rsidRPr="00AE22B1" w:rsidTr="002D3D22">
        <w:trPr>
          <w:trHeight w:val="1719"/>
        </w:trPr>
        <w:tc>
          <w:tcPr>
            <w:tcW w:w="46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right="0"/>
              <w:rPr>
                <w:sz w:val="20"/>
              </w:rPr>
            </w:pPr>
            <w:r w:rsidRPr="002D3D22">
              <w:rPr>
                <w:sz w:val="20"/>
              </w:rPr>
              <w:t>22</w:t>
            </w:r>
          </w:p>
        </w:tc>
        <w:tc>
          <w:tcPr>
            <w:tcW w:w="431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right="14"/>
              <w:rPr>
                <w:sz w:val="20"/>
              </w:rPr>
            </w:pPr>
            <w:r w:rsidRPr="002D3D22">
              <w:rPr>
                <w:sz w:val="20"/>
                <w:lang w:val="ru-RU"/>
              </w:rPr>
              <w:t xml:space="preserve">Образы животных в современных предметах декоративно-прикладного искусства. </w:t>
            </w:r>
            <w:proofErr w:type="spellStart"/>
            <w:r w:rsidRPr="002D3D22">
              <w:rPr>
                <w:sz w:val="20"/>
              </w:rPr>
              <w:t>Стилизация</w:t>
            </w:r>
            <w:proofErr w:type="spellEnd"/>
            <w:r w:rsidR="004E2A41">
              <w:rPr>
                <w:sz w:val="20"/>
                <w:lang w:val="ru-RU"/>
              </w:rPr>
              <w:t xml:space="preserve"> </w:t>
            </w:r>
            <w:proofErr w:type="spellStart"/>
            <w:r w:rsidRPr="002D3D22">
              <w:rPr>
                <w:sz w:val="20"/>
              </w:rPr>
              <w:t>изображения</w:t>
            </w:r>
            <w:proofErr w:type="spellEnd"/>
            <w:r w:rsidR="004E2A41">
              <w:rPr>
                <w:sz w:val="20"/>
                <w:lang w:val="ru-RU"/>
              </w:rPr>
              <w:t xml:space="preserve"> </w:t>
            </w:r>
            <w:proofErr w:type="spellStart"/>
            <w:r w:rsidRPr="002D3D22">
              <w:rPr>
                <w:sz w:val="20"/>
              </w:rPr>
              <w:t>животных</w:t>
            </w:r>
            <w:proofErr w:type="spellEnd"/>
            <w:r w:rsidRPr="002D3D22">
              <w:rPr>
                <w:sz w:val="20"/>
              </w:rPr>
              <w:t>.</w:t>
            </w:r>
          </w:p>
        </w:tc>
        <w:tc>
          <w:tcPr>
            <w:tcW w:w="71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left="57" w:right="0"/>
              <w:rPr>
                <w:sz w:val="20"/>
              </w:rPr>
            </w:pPr>
            <w:r w:rsidRPr="002D3D22">
              <w:rPr>
                <w:w w:val="99"/>
                <w:sz w:val="20"/>
              </w:rPr>
              <w:t>1</w:t>
            </w: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Pr="002D3D22" w:rsidRDefault="004B0DB9" w:rsidP="002D3D22">
            <w:pPr>
              <w:pStyle w:val="TableParagraph"/>
              <w:ind w:left="20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13</w:t>
            </w:r>
            <w:r w:rsidR="00DF1772" w:rsidRPr="002D3D22">
              <w:rPr>
                <w:sz w:val="20"/>
                <w:lang w:val="ru-RU"/>
              </w:rPr>
              <w:t>.02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Default="00DF1772"/>
        </w:tc>
        <w:tc>
          <w:tcPr>
            <w:tcW w:w="6981" w:type="dxa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right="18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Объяснять </w:t>
            </w:r>
            <w:r w:rsidRPr="002D3D22">
              <w:rPr>
                <w:sz w:val="20"/>
                <w:lang w:val="ru-RU"/>
              </w:rPr>
              <w:t>значение понятий анималистический жанр и художник- анималист.</w:t>
            </w:r>
          </w:p>
          <w:p w:rsidR="00DF1772" w:rsidRPr="002D3D22" w:rsidRDefault="00DF1772" w:rsidP="002D3D22">
            <w:pPr>
              <w:pStyle w:val="TableParagraph"/>
              <w:ind w:right="633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Рассматривать </w:t>
            </w:r>
            <w:r w:rsidRPr="002D3D22">
              <w:rPr>
                <w:sz w:val="20"/>
                <w:lang w:val="ru-RU"/>
              </w:rPr>
              <w:t xml:space="preserve">произведения отечественных художников-анималистов. </w:t>
            </w:r>
            <w:r w:rsidRPr="002D3D22">
              <w:rPr>
                <w:b/>
                <w:sz w:val="20"/>
                <w:lang w:val="ru-RU"/>
              </w:rPr>
              <w:t xml:space="preserve">Рассматривать </w:t>
            </w:r>
            <w:r w:rsidRPr="002D3D22">
              <w:rPr>
                <w:sz w:val="20"/>
                <w:lang w:val="ru-RU"/>
              </w:rPr>
              <w:t>изображения животных в скульптуре, монументальном и декоративно- прикладном искусстве, станковой и книжной графике.</w:t>
            </w:r>
          </w:p>
          <w:p w:rsidR="00DF1772" w:rsidRPr="002D3D22" w:rsidRDefault="00DF1772" w:rsidP="002D3D22">
            <w:pPr>
              <w:pStyle w:val="TableParagraph"/>
              <w:ind w:right="981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Рассказывать </w:t>
            </w:r>
            <w:r w:rsidRPr="002D3D22">
              <w:rPr>
                <w:sz w:val="20"/>
                <w:lang w:val="ru-RU"/>
              </w:rPr>
              <w:t xml:space="preserve">о своем понимании художественного замысла автора. </w:t>
            </w:r>
            <w:r w:rsidRPr="002D3D22">
              <w:rPr>
                <w:b/>
                <w:sz w:val="20"/>
                <w:lang w:val="ru-RU"/>
              </w:rPr>
              <w:t xml:space="preserve">Сопоставлять </w:t>
            </w:r>
            <w:r w:rsidRPr="002D3D22">
              <w:rPr>
                <w:sz w:val="20"/>
                <w:lang w:val="ru-RU"/>
              </w:rPr>
              <w:t>изображения животных и птиц в графике, скульптуре, декоративно- прикладном искусстве.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ind w:right="981"/>
              <w:rPr>
                <w:sz w:val="20"/>
                <w:lang w:val="ru-RU"/>
              </w:rPr>
            </w:pPr>
          </w:p>
        </w:tc>
      </w:tr>
      <w:tr w:rsidR="00DF1772" w:rsidRPr="00AE22B1" w:rsidTr="002D3D22">
        <w:trPr>
          <w:trHeight w:val="4019"/>
        </w:trPr>
        <w:tc>
          <w:tcPr>
            <w:tcW w:w="46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right="0"/>
              <w:rPr>
                <w:sz w:val="20"/>
              </w:rPr>
            </w:pPr>
            <w:r w:rsidRPr="002D3D22">
              <w:rPr>
                <w:sz w:val="20"/>
              </w:rPr>
              <w:t>23</w:t>
            </w:r>
          </w:p>
        </w:tc>
        <w:tc>
          <w:tcPr>
            <w:tcW w:w="431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right="14"/>
              <w:rPr>
                <w:i/>
                <w:sz w:val="20"/>
                <w:lang w:val="ru-RU"/>
              </w:rPr>
            </w:pPr>
            <w:r w:rsidRPr="002D3D22">
              <w:rPr>
                <w:i/>
                <w:sz w:val="20"/>
                <w:lang w:val="ru-RU"/>
              </w:rPr>
              <w:t>Обобщение знаний по теме: «Вечные темы и великие исторические события в искусстве»</w:t>
            </w:r>
          </w:p>
        </w:tc>
        <w:tc>
          <w:tcPr>
            <w:tcW w:w="71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left="57" w:right="0"/>
              <w:rPr>
                <w:sz w:val="20"/>
              </w:rPr>
            </w:pPr>
            <w:r w:rsidRPr="002D3D22">
              <w:rPr>
                <w:w w:val="99"/>
                <w:sz w:val="20"/>
              </w:rPr>
              <w:t>1</w:t>
            </w: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Pr="002D3D22" w:rsidRDefault="004B0DB9" w:rsidP="002D3D22">
            <w:pPr>
              <w:pStyle w:val="TableParagraph"/>
              <w:spacing w:line="229" w:lineRule="exact"/>
              <w:ind w:left="20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20</w:t>
            </w:r>
            <w:r w:rsidR="00DF1772" w:rsidRPr="002D3D22">
              <w:rPr>
                <w:sz w:val="20"/>
                <w:lang w:val="ru-RU"/>
              </w:rPr>
              <w:t>.02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Default="00DF1772"/>
        </w:tc>
        <w:tc>
          <w:tcPr>
            <w:tcW w:w="6981" w:type="dxa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right="227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Объяснять </w:t>
            </w:r>
            <w:r w:rsidRPr="002D3D22">
              <w:rPr>
                <w:sz w:val="20"/>
                <w:lang w:val="ru-RU"/>
              </w:rPr>
              <w:t>разницу между предметом изображения, сюжетом и содержанием изображения; понятия «картинная плоскость», «точка зрения», «линия горизонта», «точка схода»,</w:t>
            </w:r>
          </w:p>
          <w:p w:rsidR="00DF1772" w:rsidRPr="002D3D22" w:rsidRDefault="00DF1772" w:rsidP="002D3D22">
            <w:pPr>
              <w:pStyle w:val="TableParagraph"/>
              <w:ind w:right="18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«вспомогательные линии».</w:t>
            </w:r>
          </w:p>
          <w:p w:rsidR="00DF1772" w:rsidRPr="002D3D22" w:rsidRDefault="00DF1772" w:rsidP="002D3D22">
            <w:pPr>
              <w:pStyle w:val="TableParagraph"/>
              <w:ind w:right="18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Представлять </w:t>
            </w:r>
            <w:r w:rsidRPr="002D3D22">
              <w:rPr>
                <w:sz w:val="20"/>
                <w:lang w:val="ru-RU"/>
              </w:rPr>
              <w:t>различные способы изображения пространства, перспективы как средства выражения в изобразительном искусстве разных эпох.</w:t>
            </w:r>
          </w:p>
          <w:p w:rsidR="00DF1772" w:rsidRPr="002D3D22" w:rsidRDefault="00DF1772" w:rsidP="002D3D22">
            <w:pPr>
              <w:pStyle w:val="TableParagraph"/>
              <w:ind w:right="138" w:firstLine="50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Рассуждать </w:t>
            </w:r>
            <w:r w:rsidRPr="002D3D22">
              <w:rPr>
                <w:sz w:val="20"/>
                <w:lang w:val="ru-RU"/>
              </w:rPr>
              <w:t>о разных способах передачи перспективы в изобразительном искусстве как выражении различных мировоззренческих смыслов; о своих впечатлениях и средствах выразительности в произведениях художников; о том, как, изучая историю изобразительного жанра, мы расширяем рамки собственных представлений о жизни, свой личный жизненный опыт.</w:t>
            </w:r>
          </w:p>
          <w:p w:rsidR="00DF1772" w:rsidRPr="002D3D22" w:rsidRDefault="00DF1772" w:rsidP="002D3D22">
            <w:pPr>
              <w:pStyle w:val="TableParagraph"/>
              <w:ind w:right="168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Рассуждать </w:t>
            </w:r>
            <w:r w:rsidRPr="002D3D22">
              <w:rPr>
                <w:sz w:val="20"/>
                <w:lang w:val="ru-RU"/>
              </w:rPr>
              <w:t>о месте и значении изобразительного искусства в культуре, в жизни общества, в жизни человека.</w:t>
            </w:r>
          </w:p>
          <w:p w:rsidR="00DF1772" w:rsidRPr="002D3D22" w:rsidRDefault="00DF1772" w:rsidP="002D3D22">
            <w:pPr>
              <w:pStyle w:val="TableParagraph"/>
              <w:ind w:right="18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Получать </w:t>
            </w:r>
            <w:r w:rsidRPr="002D3D22">
              <w:rPr>
                <w:sz w:val="20"/>
                <w:lang w:val="ru-RU"/>
              </w:rPr>
              <w:t xml:space="preserve">представление о взаимосвязи реальной действительности, </w:t>
            </w:r>
            <w:proofErr w:type="spellStart"/>
            <w:r w:rsidRPr="002D3D22">
              <w:rPr>
                <w:sz w:val="20"/>
                <w:lang w:val="ru-RU"/>
              </w:rPr>
              <w:t>еѐ</w:t>
            </w:r>
            <w:proofErr w:type="spellEnd"/>
            <w:r w:rsidRPr="002D3D22">
              <w:rPr>
                <w:sz w:val="20"/>
                <w:lang w:val="ru-RU"/>
              </w:rPr>
              <w:t xml:space="preserve"> художественного отображения и </w:t>
            </w:r>
            <w:proofErr w:type="spellStart"/>
            <w:r w:rsidRPr="002D3D22">
              <w:rPr>
                <w:sz w:val="20"/>
                <w:lang w:val="ru-RU"/>
              </w:rPr>
              <w:t>еѐ</w:t>
            </w:r>
            <w:proofErr w:type="spellEnd"/>
            <w:r w:rsidRPr="002D3D22">
              <w:rPr>
                <w:sz w:val="20"/>
                <w:lang w:val="ru-RU"/>
              </w:rPr>
              <w:t xml:space="preserve"> претворении в художественный образ.</w:t>
            </w:r>
          </w:p>
          <w:p w:rsidR="00DF1772" w:rsidRPr="002D3D22" w:rsidRDefault="00DF1772" w:rsidP="002D3D22">
            <w:pPr>
              <w:pStyle w:val="TableParagraph"/>
              <w:ind w:right="18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Объяснять </w:t>
            </w:r>
            <w:r w:rsidRPr="002D3D22">
              <w:rPr>
                <w:sz w:val="20"/>
                <w:lang w:val="ru-RU"/>
              </w:rPr>
              <w:t xml:space="preserve">творческий и </w:t>
            </w:r>
            <w:proofErr w:type="spellStart"/>
            <w:r w:rsidRPr="002D3D22">
              <w:rPr>
                <w:sz w:val="20"/>
                <w:lang w:val="ru-RU"/>
              </w:rPr>
              <w:t>деятельностный</w:t>
            </w:r>
            <w:proofErr w:type="spellEnd"/>
            <w:r w:rsidRPr="002D3D22">
              <w:rPr>
                <w:sz w:val="20"/>
                <w:lang w:val="ru-RU"/>
              </w:rPr>
              <w:t xml:space="preserve"> характер восприятия произведений искусства на основе художественной культуры зрителя.</w:t>
            </w:r>
          </w:p>
          <w:p w:rsidR="00DF1772" w:rsidRPr="002D3D22" w:rsidRDefault="00DF1772" w:rsidP="002D3D22">
            <w:pPr>
              <w:pStyle w:val="TableParagraph"/>
              <w:spacing w:before="1"/>
              <w:ind w:right="18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Узнавать </w:t>
            </w:r>
            <w:r w:rsidRPr="002D3D22">
              <w:rPr>
                <w:sz w:val="20"/>
                <w:lang w:val="ru-RU"/>
              </w:rPr>
              <w:t>и называть авторов известных произведений, с которыми познакомились .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1"/>
              <w:ind w:right="18"/>
              <w:rPr>
                <w:sz w:val="20"/>
                <w:lang w:val="ru-RU"/>
              </w:rPr>
            </w:pPr>
          </w:p>
        </w:tc>
      </w:tr>
      <w:tr w:rsidR="00DF1772" w:rsidRPr="00AE22B1" w:rsidTr="002D3D22">
        <w:trPr>
          <w:trHeight w:hRule="exact" w:val="338"/>
        </w:trPr>
        <w:tc>
          <w:tcPr>
            <w:tcW w:w="1449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DF1772" w:rsidRPr="002D3D22" w:rsidRDefault="00DF1772" w:rsidP="002D3D22">
            <w:pPr>
              <w:pStyle w:val="TableParagraph"/>
              <w:spacing w:before="43"/>
              <w:ind w:left="4918" w:right="0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Взаимосвязь истории искусства и истории человечества </w:t>
            </w:r>
            <w:r w:rsidRPr="002D3D22">
              <w:rPr>
                <w:sz w:val="20"/>
                <w:lang w:val="ru-RU"/>
              </w:rPr>
              <w:t>(6 часов)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3"/>
              <w:ind w:left="0" w:right="0"/>
              <w:rPr>
                <w:sz w:val="20"/>
                <w:lang w:val="ru-RU"/>
              </w:rPr>
            </w:pPr>
          </w:p>
        </w:tc>
      </w:tr>
      <w:tr w:rsidR="00DF1772" w:rsidRPr="00AE22B1" w:rsidTr="002D3D22">
        <w:trPr>
          <w:trHeight w:val="1258"/>
        </w:trPr>
        <w:tc>
          <w:tcPr>
            <w:tcW w:w="46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right="0"/>
              <w:rPr>
                <w:sz w:val="20"/>
              </w:rPr>
            </w:pPr>
            <w:r w:rsidRPr="002D3D22">
              <w:rPr>
                <w:sz w:val="20"/>
              </w:rPr>
              <w:t>24</w:t>
            </w:r>
          </w:p>
        </w:tc>
        <w:tc>
          <w:tcPr>
            <w:tcW w:w="431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right="14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 xml:space="preserve">Традиции и новаторство в изобразительном искусстве </w:t>
            </w:r>
            <w:r w:rsidRPr="002D3D22">
              <w:rPr>
                <w:sz w:val="20"/>
              </w:rPr>
              <w:t>XX</w:t>
            </w:r>
            <w:r w:rsidRPr="002D3D22">
              <w:rPr>
                <w:sz w:val="20"/>
                <w:lang w:val="ru-RU"/>
              </w:rPr>
              <w:t xml:space="preserve"> века (модерн, авангард, сюрреализм).</w:t>
            </w:r>
          </w:p>
        </w:tc>
        <w:tc>
          <w:tcPr>
            <w:tcW w:w="71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left="57" w:right="0"/>
              <w:rPr>
                <w:sz w:val="20"/>
              </w:rPr>
            </w:pPr>
            <w:r w:rsidRPr="002D3D22">
              <w:rPr>
                <w:w w:val="99"/>
                <w:sz w:val="20"/>
              </w:rPr>
              <w:t>1</w:t>
            </w: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Pr="002D3D22" w:rsidRDefault="004B0DB9" w:rsidP="002D3D22">
            <w:pPr>
              <w:pStyle w:val="TableParagraph"/>
              <w:ind w:left="20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27.02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Default="00DF1772"/>
        </w:tc>
        <w:tc>
          <w:tcPr>
            <w:tcW w:w="6981" w:type="dxa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right="287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Узнавать, называть </w:t>
            </w:r>
            <w:r w:rsidRPr="002D3D22">
              <w:rPr>
                <w:sz w:val="20"/>
                <w:lang w:val="ru-RU"/>
              </w:rPr>
              <w:t>основные художественные стили в европейском искусстве и время их развития в истории культуры.</w:t>
            </w:r>
          </w:p>
          <w:p w:rsidR="00DF1772" w:rsidRPr="002D3D22" w:rsidRDefault="00DF1772" w:rsidP="002D3D22">
            <w:pPr>
              <w:pStyle w:val="TableParagraph"/>
              <w:ind w:right="18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Уметь </w:t>
            </w:r>
            <w:r w:rsidRPr="002D3D22">
              <w:rPr>
                <w:sz w:val="20"/>
                <w:lang w:val="ru-RU"/>
              </w:rPr>
              <w:t>характеризовать особенности основных стилей в европейском искусстве.</w:t>
            </w:r>
          </w:p>
          <w:p w:rsidR="00DF1772" w:rsidRPr="002D3D22" w:rsidRDefault="00DF1772" w:rsidP="002D3D22">
            <w:pPr>
              <w:pStyle w:val="TableParagraph"/>
              <w:spacing w:line="229" w:lineRule="exact"/>
              <w:ind w:right="18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Узнавать </w:t>
            </w:r>
            <w:r w:rsidRPr="002D3D22">
              <w:rPr>
                <w:sz w:val="20"/>
                <w:lang w:val="ru-RU"/>
              </w:rPr>
              <w:t xml:space="preserve">основные художественные направления в искусстве </w:t>
            </w:r>
            <w:r w:rsidRPr="002D3D22">
              <w:rPr>
                <w:sz w:val="20"/>
              </w:rPr>
              <w:t>XIX</w:t>
            </w:r>
            <w:r w:rsidRPr="002D3D22">
              <w:rPr>
                <w:sz w:val="20"/>
                <w:lang w:val="ru-RU"/>
              </w:rPr>
              <w:t xml:space="preserve"> и </w:t>
            </w:r>
            <w:r w:rsidRPr="002D3D22">
              <w:rPr>
                <w:sz w:val="20"/>
              </w:rPr>
              <w:t>XX</w:t>
            </w:r>
            <w:r w:rsidRPr="002D3D22">
              <w:rPr>
                <w:sz w:val="20"/>
                <w:lang w:val="ru-RU"/>
              </w:rPr>
              <w:t xml:space="preserve"> вв.</w:t>
            </w:r>
          </w:p>
          <w:p w:rsidR="00DF1772" w:rsidRPr="002D3D22" w:rsidRDefault="00DF1772" w:rsidP="002D3D22">
            <w:pPr>
              <w:pStyle w:val="TableParagraph"/>
              <w:spacing w:line="229" w:lineRule="exact"/>
              <w:ind w:right="18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Называть </w:t>
            </w:r>
            <w:r w:rsidRPr="002D3D22">
              <w:rPr>
                <w:sz w:val="20"/>
                <w:lang w:val="ru-RU"/>
              </w:rPr>
              <w:t>имена крупнейших художников и их произведения в истории мирового и русского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line="229" w:lineRule="exact"/>
              <w:ind w:right="18"/>
              <w:rPr>
                <w:sz w:val="20"/>
                <w:lang w:val="ru-RU"/>
              </w:rPr>
            </w:pPr>
          </w:p>
        </w:tc>
      </w:tr>
    </w:tbl>
    <w:p w:rsidR="00DF1772" w:rsidRPr="00CB6F98" w:rsidRDefault="00DF1772">
      <w:pPr>
        <w:pStyle w:val="a3"/>
        <w:spacing w:before="5"/>
        <w:rPr>
          <w:sz w:val="2"/>
          <w:lang w:val="ru-RU"/>
        </w:rPr>
      </w:pPr>
      <w:r>
        <w:rPr>
          <w:sz w:val="2"/>
          <w:lang w:val="ru-RU"/>
        </w:rPr>
        <w:t>10.03</w:t>
      </w: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8"/>
        <w:gridCol w:w="4316"/>
        <w:gridCol w:w="713"/>
        <w:gridCol w:w="826"/>
        <w:gridCol w:w="1230"/>
        <w:gridCol w:w="6946"/>
        <w:gridCol w:w="1275"/>
      </w:tblGrid>
      <w:tr w:rsidR="00DF1772" w:rsidRPr="00AE22B1" w:rsidTr="002D3D22">
        <w:trPr>
          <w:trHeight w:hRule="exact" w:val="803"/>
        </w:trPr>
        <w:tc>
          <w:tcPr>
            <w:tcW w:w="4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772" w:rsidRPr="002D3D22" w:rsidRDefault="00DF1772">
            <w:pPr>
              <w:rPr>
                <w:lang w:val="ru-RU"/>
              </w:rPr>
            </w:pPr>
          </w:p>
        </w:tc>
        <w:tc>
          <w:tcPr>
            <w:tcW w:w="43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772" w:rsidRPr="002D3D22" w:rsidRDefault="00DF1772">
            <w:pPr>
              <w:rPr>
                <w:lang w:val="ru-RU"/>
              </w:rPr>
            </w:pPr>
          </w:p>
        </w:tc>
        <w:tc>
          <w:tcPr>
            <w:tcW w:w="71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772" w:rsidRPr="002D3D22" w:rsidRDefault="00DF1772">
            <w:pPr>
              <w:rPr>
                <w:lang w:val="ru-RU"/>
              </w:rPr>
            </w:pPr>
          </w:p>
        </w:tc>
        <w:tc>
          <w:tcPr>
            <w:tcW w:w="826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DF1772" w:rsidRPr="002D3D22" w:rsidRDefault="00DF1772">
            <w:pPr>
              <w:rPr>
                <w:lang w:val="ru-RU"/>
              </w:rPr>
            </w:pPr>
          </w:p>
        </w:tc>
        <w:tc>
          <w:tcPr>
            <w:tcW w:w="1230" w:type="dxa"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F1772" w:rsidRPr="002D3D22" w:rsidRDefault="00DF1772">
            <w:pPr>
              <w:rPr>
                <w:lang w:val="ru-RU"/>
              </w:rPr>
            </w:pPr>
          </w:p>
        </w:tc>
        <w:tc>
          <w:tcPr>
            <w:tcW w:w="6946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DF1772" w:rsidRPr="002D3D22" w:rsidRDefault="00DF1772" w:rsidP="002D3D22">
            <w:pPr>
              <w:pStyle w:val="TableParagraph"/>
              <w:spacing w:before="48"/>
              <w:ind w:right="18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искусства.</w:t>
            </w:r>
          </w:p>
          <w:p w:rsidR="00DF1772" w:rsidRPr="002D3D22" w:rsidRDefault="00DF1772" w:rsidP="002D3D22">
            <w:pPr>
              <w:pStyle w:val="TableParagraph"/>
              <w:ind w:right="18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Участвовать </w:t>
            </w:r>
            <w:r w:rsidRPr="002D3D22">
              <w:rPr>
                <w:sz w:val="20"/>
                <w:lang w:val="ru-RU"/>
              </w:rPr>
              <w:t>в дискуссиях о явлениях современного искусства, об их смысловом и ценностном значении.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ind w:right="18"/>
              <w:rPr>
                <w:sz w:val="20"/>
                <w:lang w:val="ru-RU"/>
              </w:rPr>
            </w:pPr>
          </w:p>
        </w:tc>
      </w:tr>
      <w:tr w:rsidR="00DF1772" w:rsidRPr="00AE22B1" w:rsidTr="002D3D22">
        <w:trPr>
          <w:trHeight w:val="1947"/>
        </w:trPr>
        <w:tc>
          <w:tcPr>
            <w:tcW w:w="46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right="0"/>
              <w:rPr>
                <w:sz w:val="20"/>
              </w:rPr>
            </w:pPr>
            <w:r w:rsidRPr="002D3D22">
              <w:rPr>
                <w:sz w:val="20"/>
              </w:rPr>
              <w:lastRenderedPageBreak/>
              <w:t>25</w:t>
            </w:r>
          </w:p>
        </w:tc>
        <w:tc>
          <w:tcPr>
            <w:tcW w:w="431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right="14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 xml:space="preserve">Модерн в русской архитектуре (Ф. </w:t>
            </w:r>
            <w:proofErr w:type="spellStart"/>
            <w:r w:rsidRPr="002D3D22">
              <w:rPr>
                <w:sz w:val="20"/>
                <w:lang w:val="ru-RU"/>
              </w:rPr>
              <w:t>Шехтель</w:t>
            </w:r>
            <w:proofErr w:type="spellEnd"/>
            <w:r w:rsidRPr="002D3D22">
              <w:rPr>
                <w:sz w:val="20"/>
                <w:lang w:val="ru-RU"/>
              </w:rPr>
              <w:t>).</w:t>
            </w:r>
          </w:p>
        </w:tc>
        <w:tc>
          <w:tcPr>
            <w:tcW w:w="71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left="57" w:right="0"/>
              <w:rPr>
                <w:sz w:val="20"/>
              </w:rPr>
            </w:pPr>
            <w:r w:rsidRPr="002D3D22">
              <w:rPr>
                <w:w w:val="99"/>
                <w:sz w:val="20"/>
              </w:rPr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DF1772" w:rsidRPr="002D3D22" w:rsidRDefault="004B0DB9">
            <w:pPr>
              <w:rPr>
                <w:lang w:val="ru-RU"/>
              </w:rPr>
            </w:pPr>
            <w:r>
              <w:rPr>
                <w:lang w:val="ru-RU"/>
              </w:rPr>
              <w:t>5</w:t>
            </w:r>
            <w:r w:rsidR="00DF1772" w:rsidRPr="002D3D22">
              <w:rPr>
                <w:lang w:val="ru-RU"/>
              </w:rPr>
              <w:t>.03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DF1772" w:rsidRDefault="00DF1772"/>
        </w:tc>
        <w:tc>
          <w:tcPr>
            <w:tcW w:w="6946" w:type="dxa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right="94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Рассматривать </w:t>
            </w:r>
            <w:r w:rsidRPr="002D3D22">
              <w:rPr>
                <w:sz w:val="20"/>
                <w:lang w:val="ru-RU"/>
              </w:rPr>
              <w:t xml:space="preserve">изображения дворцов и парков, усадебных комплексов и их интерьеров. </w:t>
            </w:r>
            <w:r w:rsidRPr="002D3D22">
              <w:rPr>
                <w:b/>
                <w:sz w:val="20"/>
                <w:lang w:val="ru-RU"/>
              </w:rPr>
              <w:t xml:space="preserve">Понимать </w:t>
            </w:r>
            <w:r w:rsidRPr="002D3D22">
              <w:rPr>
                <w:sz w:val="20"/>
                <w:lang w:val="ru-RU"/>
              </w:rPr>
              <w:t xml:space="preserve">роль зарубежных архитекторов и отечественных зодчих, скульпторов, </w:t>
            </w:r>
            <w:r w:rsidRPr="002D3D22">
              <w:rPr>
                <w:spacing w:val="-4"/>
                <w:sz w:val="20"/>
                <w:lang w:val="ru-RU"/>
              </w:rPr>
              <w:t xml:space="preserve">художников </w:t>
            </w:r>
            <w:r w:rsidRPr="002D3D22">
              <w:rPr>
                <w:sz w:val="20"/>
                <w:lang w:val="ru-RU"/>
              </w:rPr>
              <w:t>в формировании целостного облика ансамбля усадьбы.</w:t>
            </w:r>
          </w:p>
          <w:p w:rsidR="00DF1772" w:rsidRPr="002D3D22" w:rsidRDefault="00DF1772" w:rsidP="002D3D22">
            <w:pPr>
              <w:pStyle w:val="TableParagraph"/>
              <w:ind w:right="18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Выполнять </w:t>
            </w:r>
            <w:r w:rsidRPr="002D3D22">
              <w:rPr>
                <w:sz w:val="20"/>
                <w:lang w:val="ru-RU"/>
              </w:rPr>
              <w:t xml:space="preserve">зарисовки архитектурных элементов фасада дворца или сооружения садово- парковой архитектуры в усадьбах 17-19 </w:t>
            </w:r>
            <w:proofErr w:type="spellStart"/>
            <w:proofErr w:type="gramStart"/>
            <w:r w:rsidRPr="002D3D22">
              <w:rPr>
                <w:sz w:val="20"/>
                <w:lang w:val="ru-RU"/>
              </w:rPr>
              <w:t>в.в</w:t>
            </w:r>
            <w:proofErr w:type="spellEnd"/>
            <w:r w:rsidRPr="002D3D22">
              <w:rPr>
                <w:sz w:val="20"/>
                <w:lang w:val="ru-RU"/>
              </w:rPr>
              <w:t>..</w:t>
            </w:r>
            <w:proofErr w:type="gramEnd"/>
          </w:p>
          <w:p w:rsidR="00DF1772" w:rsidRPr="002D3D22" w:rsidRDefault="00DF1772" w:rsidP="002D3D22">
            <w:pPr>
              <w:pStyle w:val="TableParagraph"/>
              <w:spacing w:before="1"/>
              <w:ind w:right="18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Сравнивать </w:t>
            </w:r>
            <w:r w:rsidRPr="002D3D22">
              <w:rPr>
                <w:sz w:val="20"/>
                <w:lang w:val="ru-RU"/>
              </w:rPr>
              <w:t>архитектурные постройки в разных усадьбах России.</w:t>
            </w:r>
          </w:p>
          <w:p w:rsidR="00DF1772" w:rsidRPr="002D3D22" w:rsidRDefault="00DF1772" w:rsidP="002D3D22">
            <w:pPr>
              <w:pStyle w:val="TableParagraph"/>
              <w:ind w:right="18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Выполнять </w:t>
            </w:r>
            <w:r w:rsidRPr="002D3D22">
              <w:rPr>
                <w:sz w:val="20"/>
                <w:lang w:val="ru-RU"/>
              </w:rPr>
              <w:t>по памяти и по представлению интерьера дворянского особняка в карандаше и в цвете.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ind w:right="18"/>
              <w:rPr>
                <w:sz w:val="20"/>
                <w:lang w:val="ru-RU"/>
              </w:rPr>
            </w:pPr>
          </w:p>
        </w:tc>
      </w:tr>
      <w:tr w:rsidR="00DF1772" w:rsidRPr="00AE22B1" w:rsidTr="002D3D22">
        <w:trPr>
          <w:trHeight w:val="1138"/>
        </w:trPr>
        <w:tc>
          <w:tcPr>
            <w:tcW w:w="46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right="0"/>
              <w:rPr>
                <w:sz w:val="20"/>
              </w:rPr>
            </w:pPr>
            <w:r w:rsidRPr="002D3D22">
              <w:rPr>
                <w:sz w:val="20"/>
              </w:rPr>
              <w:t>26</w:t>
            </w:r>
          </w:p>
        </w:tc>
        <w:tc>
          <w:tcPr>
            <w:tcW w:w="431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right="14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Стиль модерн в зарубежной архитектуре (А. Гауди).</w:t>
            </w:r>
          </w:p>
        </w:tc>
        <w:tc>
          <w:tcPr>
            <w:tcW w:w="71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left="57" w:right="0"/>
              <w:rPr>
                <w:sz w:val="20"/>
              </w:rPr>
            </w:pPr>
            <w:r w:rsidRPr="002D3D22">
              <w:rPr>
                <w:w w:val="99"/>
                <w:sz w:val="20"/>
              </w:rPr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DF1772" w:rsidRPr="002D3D22" w:rsidRDefault="004B0DB9">
            <w:pPr>
              <w:rPr>
                <w:lang w:val="ru-RU"/>
              </w:rPr>
            </w:pPr>
            <w:r>
              <w:rPr>
                <w:lang w:val="ru-RU"/>
              </w:rPr>
              <w:t>12</w:t>
            </w:r>
            <w:r w:rsidR="00DF1772" w:rsidRPr="002D3D22">
              <w:rPr>
                <w:lang w:val="ru-RU"/>
              </w:rPr>
              <w:t>.03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DF1772" w:rsidRDefault="00DF1772"/>
        </w:tc>
        <w:tc>
          <w:tcPr>
            <w:tcW w:w="6946" w:type="dxa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right="94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Рассматривать </w:t>
            </w:r>
            <w:r w:rsidRPr="002D3D22">
              <w:rPr>
                <w:sz w:val="20"/>
                <w:lang w:val="ru-RU"/>
              </w:rPr>
              <w:t xml:space="preserve">изображения дворцов и парков, усадебных комплексов и их интерьеров. </w:t>
            </w:r>
            <w:r w:rsidRPr="002D3D22">
              <w:rPr>
                <w:b/>
                <w:sz w:val="20"/>
                <w:lang w:val="ru-RU"/>
              </w:rPr>
              <w:t xml:space="preserve">Понимать </w:t>
            </w:r>
            <w:r w:rsidRPr="002D3D22">
              <w:rPr>
                <w:sz w:val="20"/>
                <w:lang w:val="ru-RU"/>
              </w:rPr>
              <w:t xml:space="preserve">роль зарубежных архитекторов и отечественных зодчих, скульпторов, </w:t>
            </w:r>
            <w:r w:rsidRPr="002D3D22">
              <w:rPr>
                <w:spacing w:val="-4"/>
                <w:sz w:val="20"/>
                <w:lang w:val="ru-RU"/>
              </w:rPr>
              <w:t xml:space="preserve">художников </w:t>
            </w:r>
            <w:r w:rsidRPr="002D3D22">
              <w:rPr>
                <w:sz w:val="20"/>
                <w:lang w:val="ru-RU"/>
              </w:rPr>
              <w:t>в формировании целостного облика ансамбля усадьбы.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right="94"/>
              <w:rPr>
                <w:sz w:val="20"/>
                <w:lang w:val="ru-RU"/>
              </w:rPr>
            </w:pPr>
          </w:p>
        </w:tc>
      </w:tr>
      <w:tr w:rsidR="00DF1772" w:rsidRPr="00AE22B1" w:rsidTr="002D3D22">
        <w:trPr>
          <w:trHeight w:val="1177"/>
        </w:trPr>
        <w:tc>
          <w:tcPr>
            <w:tcW w:w="46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right="0"/>
              <w:rPr>
                <w:sz w:val="20"/>
              </w:rPr>
            </w:pPr>
            <w:r w:rsidRPr="002D3D22">
              <w:rPr>
                <w:sz w:val="20"/>
              </w:rPr>
              <w:t>27</w:t>
            </w:r>
          </w:p>
        </w:tc>
        <w:tc>
          <w:tcPr>
            <w:tcW w:w="431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right="14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Крупнейшие художественные музеи мира и их роль в культуре (Прадо, Лувр, Дрезденская галерея).</w:t>
            </w:r>
          </w:p>
        </w:tc>
        <w:tc>
          <w:tcPr>
            <w:tcW w:w="71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left="57" w:right="0"/>
              <w:rPr>
                <w:sz w:val="20"/>
              </w:rPr>
            </w:pPr>
            <w:r w:rsidRPr="002D3D22">
              <w:rPr>
                <w:w w:val="99"/>
                <w:sz w:val="20"/>
              </w:rPr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DF1772" w:rsidRPr="002D3D22" w:rsidRDefault="004B0DB9">
            <w:pPr>
              <w:rPr>
                <w:lang w:val="ru-RU"/>
              </w:rPr>
            </w:pPr>
            <w:r>
              <w:rPr>
                <w:lang w:val="ru-RU"/>
              </w:rPr>
              <w:t>19.03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DF1772" w:rsidRDefault="00DF1772"/>
        </w:tc>
        <w:tc>
          <w:tcPr>
            <w:tcW w:w="6946" w:type="dxa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right="18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Рассказывать </w:t>
            </w:r>
            <w:r w:rsidRPr="002D3D22">
              <w:rPr>
                <w:sz w:val="20"/>
                <w:lang w:val="ru-RU"/>
              </w:rPr>
              <w:t>основную информацию о крупнейшие музеи изобразительного искусства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right="18"/>
              <w:rPr>
                <w:sz w:val="20"/>
                <w:lang w:val="ru-RU"/>
              </w:rPr>
            </w:pPr>
          </w:p>
        </w:tc>
      </w:tr>
      <w:tr w:rsidR="00DF1772" w:rsidRPr="00AE22B1" w:rsidTr="002D3D22">
        <w:trPr>
          <w:trHeight w:val="1153"/>
        </w:trPr>
        <w:tc>
          <w:tcPr>
            <w:tcW w:w="46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right="0"/>
              <w:rPr>
                <w:sz w:val="20"/>
              </w:rPr>
            </w:pPr>
            <w:r w:rsidRPr="002D3D22">
              <w:rPr>
                <w:sz w:val="20"/>
              </w:rPr>
              <w:t>28</w:t>
            </w:r>
          </w:p>
        </w:tc>
        <w:tc>
          <w:tcPr>
            <w:tcW w:w="431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right="75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Российские художественные музеи (Русский музей, Эрмитаж, Третьяковская галерея, Музей изобразительных искусств имени А.С. Пушкина).</w:t>
            </w:r>
          </w:p>
        </w:tc>
        <w:tc>
          <w:tcPr>
            <w:tcW w:w="71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left="57" w:right="0"/>
              <w:rPr>
                <w:sz w:val="20"/>
              </w:rPr>
            </w:pPr>
            <w:r w:rsidRPr="002D3D22">
              <w:rPr>
                <w:w w:val="99"/>
                <w:sz w:val="20"/>
              </w:rPr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DF1772" w:rsidRPr="002D3D22" w:rsidRDefault="004B0DB9">
            <w:pPr>
              <w:rPr>
                <w:lang w:val="ru-RU"/>
              </w:rPr>
            </w:pPr>
            <w:r>
              <w:rPr>
                <w:lang w:val="ru-RU"/>
              </w:rPr>
              <w:t>2.04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DF1772" w:rsidRDefault="00DF1772"/>
        </w:tc>
        <w:tc>
          <w:tcPr>
            <w:tcW w:w="6946" w:type="dxa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right="18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Рассказывать </w:t>
            </w:r>
            <w:r w:rsidRPr="002D3D22">
              <w:rPr>
                <w:sz w:val="20"/>
                <w:lang w:val="ru-RU"/>
              </w:rPr>
              <w:t>основную информацию о крупнейшие музеи изобразительного искусства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right="18"/>
              <w:rPr>
                <w:sz w:val="20"/>
                <w:lang w:val="ru-RU"/>
              </w:rPr>
            </w:pPr>
          </w:p>
        </w:tc>
      </w:tr>
      <w:tr w:rsidR="00DF1772" w:rsidRPr="00AE22B1" w:rsidTr="002D3D22">
        <w:trPr>
          <w:trHeight w:val="3789"/>
        </w:trPr>
        <w:tc>
          <w:tcPr>
            <w:tcW w:w="46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right="0"/>
              <w:rPr>
                <w:sz w:val="20"/>
              </w:rPr>
            </w:pPr>
            <w:r w:rsidRPr="002D3D22">
              <w:rPr>
                <w:sz w:val="20"/>
              </w:rPr>
              <w:t>29</w:t>
            </w:r>
          </w:p>
        </w:tc>
        <w:tc>
          <w:tcPr>
            <w:tcW w:w="431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right="14"/>
              <w:rPr>
                <w:sz w:val="20"/>
              </w:rPr>
            </w:pPr>
            <w:proofErr w:type="spellStart"/>
            <w:r w:rsidRPr="002D3D22">
              <w:rPr>
                <w:sz w:val="20"/>
              </w:rPr>
              <w:t>Художественно</w:t>
            </w:r>
            <w:proofErr w:type="spellEnd"/>
            <w:r>
              <w:rPr>
                <w:sz w:val="20"/>
                <w:lang w:val="ru-RU"/>
              </w:rPr>
              <w:t xml:space="preserve"> </w:t>
            </w:r>
            <w:r w:rsidRPr="002D3D22">
              <w:rPr>
                <w:sz w:val="20"/>
              </w:rPr>
              <w:t>-</w:t>
            </w:r>
            <w:r>
              <w:rPr>
                <w:sz w:val="20"/>
                <w:lang w:val="ru-RU"/>
              </w:rPr>
              <w:t xml:space="preserve"> </w:t>
            </w:r>
            <w:proofErr w:type="spellStart"/>
            <w:r w:rsidRPr="002D3D22">
              <w:rPr>
                <w:sz w:val="20"/>
              </w:rPr>
              <w:t>творческие</w:t>
            </w:r>
            <w:proofErr w:type="spellEnd"/>
            <w:r>
              <w:rPr>
                <w:sz w:val="20"/>
                <w:lang w:val="ru-RU"/>
              </w:rPr>
              <w:t xml:space="preserve"> </w:t>
            </w:r>
            <w:proofErr w:type="spellStart"/>
            <w:r w:rsidRPr="002D3D22">
              <w:rPr>
                <w:sz w:val="20"/>
              </w:rPr>
              <w:t>проекты</w:t>
            </w:r>
            <w:proofErr w:type="spellEnd"/>
            <w:r w:rsidRPr="002D3D22">
              <w:rPr>
                <w:sz w:val="20"/>
              </w:rPr>
              <w:t>.</w:t>
            </w:r>
          </w:p>
        </w:tc>
        <w:tc>
          <w:tcPr>
            <w:tcW w:w="71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left="57" w:right="0"/>
              <w:rPr>
                <w:sz w:val="20"/>
              </w:rPr>
            </w:pPr>
            <w:r w:rsidRPr="002D3D22">
              <w:rPr>
                <w:w w:val="99"/>
                <w:sz w:val="20"/>
              </w:rPr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DF1772" w:rsidRPr="002D3D22" w:rsidRDefault="004B0DB9">
            <w:pPr>
              <w:rPr>
                <w:lang w:val="ru-RU"/>
              </w:rPr>
            </w:pPr>
            <w:r>
              <w:rPr>
                <w:lang w:val="ru-RU"/>
              </w:rPr>
              <w:t>9.04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DF1772" w:rsidRDefault="00DF1772"/>
        </w:tc>
        <w:tc>
          <w:tcPr>
            <w:tcW w:w="6946" w:type="dxa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right="18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Уметь </w:t>
            </w:r>
            <w:r w:rsidRPr="002D3D22">
              <w:rPr>
                <w:sz w:val="20"/>
                <w:lang w:val="ru-RU"/>
              </w:rPr>
              <w:t xml:space="preserve">самостоятельно </w:t>
            </w:r>
            <w:r w:rsidRPr="002D3D22">
              <w:rPr>
                <w:b/>
                <w:sz w:val="20"/>
                <w:lang w:val="ru-RU"/>
              </w:rPr>
              <w:t xml:space="preserve">определять </w:t>
            </w:r>
            <w:r w:rsidRPr="002D3D22">
              <w:rPr>
                <w:sz w:val="20"/>
                <w:lang w:val="ru-RU"/>
              </w:rPr>
              <w:t xml:space="preserve">цели своей деятельности, </w:t>
            </w:r>
            <w:r w:rsidRPr="002D3D22">
              <w:rPr>
                <w:b/>
                <w:sz w:val="20"/>
                <w:lang w:val="ru-RU"/>
              </w:rPr>
              <w:t xml:space="preserve">ставить </w:t>
            </w:r>
            <w:r w:rsidRPr="002D3D22">
              <w:rPr>
                <w:sz w:val="20"/>
                <w:lang w:val="ru-RU"/>
              </w:rPr>
              <w:t xml:space="preserve">и </w:t>
            </w:r>
            <w:r w:rsidRPr="002D3D22">
              <w:rPr>
                <w:b/>
                <w:sz w:val="20"/>
                <w:lang w:val="ru-RU"/>
              </w:rPr>
              <w:t xml:space="preserve">формулировать </w:t>
            </w:r>
            <w:r w:rsidRPr="002D3D22">
              <w:rPr>
                <w:sz w:val="20"/>
                <w:lang w:val="ru-RU"/>
              </w:rPr>
              <w:t xml:space="preserve">для себя новые задачи, </w:t>
            </w:r>
            <w:r w:rsidRPr="002D3D22">
              <w:rPr>
                <w:b/>
                <w:sz w:val="20"/>
                <w:lang w:val="ru-RU"/>
              </w:rPr>
              <w:t xml:space="preserve">формировать </w:t>
            </w:r>
            <w:r w:rsidRPr="002D3D22">
              <w:rPr>
                <w:sz w:val="20"/>
                <w:lang w:val="ru-RU"/>
              </w:rPr>
              <w:t>мотивы своего обучения.</w:t>
            </w:r>
          </w:p>
          <w:p w:rsidR="00DF1772" w:rsidRPr="002D3D22" w:rsidRDefault="00DF1772" w:rsidP="002D3D22">
            <w:pPr>
              <w:pStyle w:val="TableParagraph"/>
              <w:ind w:right="18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Учиться планировать самостоятельно пути достижения целей, осознанно выбирать наиболее эффективные способы решения поставленных задач.</w:t>
            </w:r>
          </w:p>
          <w:p w:rsidR="00DF1772" w:rsidRPr="002D3D22" w:rsidRDefault="00DF1772" w:rsidP="002D3D22">
            <w:pPr>
              <w:pStyle w:val="TableParagraph"/>
              <w:ind w:right="18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Организовывать </w:t>
            </w:r>
            <w:r w:rsidRPr="002D3D22">
              <w:rPr>
                <w:sz w:val="20"/>
                <w:lang w:val="ru-RU"/>
              </w:rPr>
              <w:t>учебное</w:t>
            </w:r>
            <w:r>
              <w:rPr>
                <w:sz w:val="20"/>
                <w:lang w:val="ru-RU"/>
              </w:rPr>
              <w:t xml:space="preserve"> </w:t>
            </w:r>
            <w:r w:rsidRPr="002D3D22">
              <w:rPr>
                <w:sz w:val="20"/>
                <w:lang w:val="ru-RU"/>
              </w:rPr>
              <w:t>сотрудничество и совместную деятельность с учителем и сверстниками.</w:t>
            </w:r>
          </w:p>
          <w:p w:rsidR="00DF1772" w:rsidRPr="002D3D22" w:rsidRDefault="00DF1772" w:rsidP="002D3D22">
            <w:pPr>
              <w:pStyle w:val="TableParagraph"/>
              <w:ind w:right="18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Соотносить </w:t>
            </w:r>
            <w:r w:rsidRPr="002D3D22">
              <w:rPr>
                <w:sz w:val="20"/>
                <w:lang w:val="ru-RU"/>
              </w:rPr>
              <w:t>свои действия с планируемыми результатами, осуществлять контроль своей деятельности, корректировать свои действия в соответствии с поставленной задачей.</w:t>
            </w:r>
          </w:p>
          <w:p w:rsidR="00DF1772" w:rsidRPr="002D3D22" w:rsidRDefault="00DF1772" w:rsidP="002D3D22">
            <w:pPr>
              <w:pStyle w:val="TableParagraph"/>
              <w:ind w:right="2064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Овладевать </w:t>
            </w:r>
            <w:r w:rsidRPr="002D3D22">
              <w:rPr>
                <w:sz w:val="20"/>
                <w:lang w:val="ru-RU"/>
              </w:rPr>
              <w:t>методом создания творческого индивидуального проекта. Понимать особенности работы в творческой группе.</w:t>
            </w:r>
          </w:p>
          <w:p w:rsidR="00DF1772" w:rsidRPr="002D3D22" w:rsidRDefault="00DF1772" w:rsidP="002D3D22">
            <w:pPr>
              <w:pStyle w:val="TableParagraph"/>
              <w:ind w:right="106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Приобретать </w:t>
            </w:r>
            <w:r w:rsidRPr="002D3D22">
              <w:rPr>
                <w:sz w:val="20"/>
                <w:lang w:val="ru-RU"/>
              </w:rPr>
              <w:t xml:space="preserve">навыки руководства творческим коллективом в процессе работы над проектом. </w:t>
            </w:r>
            <w:r w:rsidRPr="002D3D22">
              <w:rPr>
                <w:b/>
                <w:sz w:val="20"/>
                <w:lang w:val="ru-RU"/>
              </w:rPr>
              <w:t xml:space="preserve">Использовать </w:t>
            </w:r>
            <w:r w:rsidRPr="002D3D22">
              <w:rPr>
                <w:sz w:val="20"/>
                <w:lang w:val="ru-RU"/>
              </w:rPr>
              <w:t>полученный творческий опыт в разработке собственной идеи и выполнении собственного замысла.</w:t>
            </w:r>
          </w:p>
          <w:p w:rsidR="00DF1772" w:rsidRPr="002D3D22" w:rsidRDefault="00DF1772" w:rsidP="002D3D22">
            <w:pPr>
              <w:pStyle w:val="TableParagraph"/>
              <w:ind w:right="657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Уметь </w:t>
            </w:r>
            <w:r w:rsidRPr="002D3D22">
              <w:rPr>
                <w:sz w:val="20"/>
                <w:lang w:val="ru-RU"/>
              </w:rPr>
              <w:t>использовать полученные знания о средствах художественной выразительности изображения в собственном творчестве.</w:t>
            </w:r>
          </w:p>
          <w:p w:rsidR="00DF1772" w:rsidRPr="002D3D22" w:rsidRDefault="00DF1772" w:rsidP="002D3D22">
            <w:pPr>
              <w:pStyle w:val="TableParagraph"/>
              <w:ind w:right="18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Формировать </w:t>
            </w:r>
            <w:r w:rsidRPr="002D3D22">
              <w:rPr>
                <w:sz w:val="20"/>
                <w:lang w:val="ru-RU"/>
              </w:rPr>
              <w:t>навыки работы с художественными материалами в работе над собственным</w:t>
            </w:r>
            <w:r>
              <w:rPr>
                <w:sz w:val="20"/>
                <w:lang w:val="ru-RU"/>
              </w:rPr>
              <w:t xml:space="preserve"> </w:t>
            </w:r>
            <w:r w:rsidRPr="002D3D22">
              <w:rPr>
                <w:sz w:val="20"/>
                <w:lang w:val="ru-RU"/>
              </w:rPr>
              <w:t>замыслом.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ind w:right="18"/>
              <w:rPr>
                <w:sz w:val="20"/>
                <w:lang w:val="ru-RU"/>
              </w:rPr>
            </w:pPr>
          </w:p>
        </w:tc>
      </w:tr>
    </w:tbl>
    <w:p w:rsidR="00DF1772" w:rsidRPr="00101BF8" w:rsidRDefault="00DF1772">
      <w:pPr>
        <w:pStyle w:val="a3"/>
        <w:spacing w:before="5"/>
        <w:rPr>
          <w:sz w:val="2"/>
          <w:lang w:val="ru-RU"/>
        </w:rPr>
      </w:pPr>
      <w:r>
        <w:rPr>
          <w:sz w:val="2"/>
          <w:lang w:val="ru-RU"/>
        </w:rPr>
        <w:t>28</w:t>
      </w: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8"/>
        <w:gridCol w:w="4316"/>
        <w:gridCol w:w="713"/>
        <w:gridCol w:w="883"/>
        <w:gridCol w:w="1138"/>
        <w:gridCol w:w="6697"/>
        <w:gridCol w:w="1522"/>
      </w:tblGrid>
      <w:tr w:rsidR="00DF1772" w:rsidRPr="00CB6F98" w:rsidTr="002D3D22">
        <w:trPr>
          <w:trHeight w:hRule="exact" w:val="342"/>
        </w:trPr>
        <w:tc>
          <w:tcPr>
            <w:tcW w:w="4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772" w:rsidRPr="002D3D22" w:rsidRDefault="00DF1772">
            <w:pPr>
              <w:rPr>
                <w:lang w:val="ru-RU"/>
              </w:rPr>
            </w:pPr>
          </w:p>
        </w:tc>
        <w:tc>
          <w:tcPr>
            <w:tcW w:w="43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772" w:rsidRPr="002D3D22" w:rsidRDefault="00DF1772">
            <w:pPr>
              <w:rPr>
                <w:lang w:val="ru-RU"/>
              </w:rPr>
            </w:pPr>
          </w:p>
        </w:tc>
        <w:tc>
          <w:tcPr>
            <w:tcW w:w="71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772" w:rsidRPr="002D3D22" w:rsidRDefault="00DF1772">
            <w:pPr>
              <w:rPr>
                <w:lang w:val="ru-RU"/>
              </w:rPr>
            </w:pPr>
          </w:p>
        </w:tc>
        <w:tc>
          <w:tcPr>
            <w:tcW w:w="8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772" w:rsidRPr="002D3D22" w:rsidRDefault="00DF1772">
            <w:pPr>
              <w:rPr>
                <w:lang w:val="ru-RU"/>
              </w:rPr>
            </w:pP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772" w:rsidRPr="002D3D22" w:rsidRDefault="00DF1772">
            <w:pPr>
              <w:rPr>
                <w:lang w:val="ru-RU"/>
              </w:rPr>
            </w:pPr>
          </w:p>
        </w:tc>
        <w:tc>
          <w:tcPr>
            <w:tcW w:w="6697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DF1772" w:rsidRPr="002D3D22" w:rsidRDefault="00DF1772" w:rsidP="002D3D22">
            <w:pPr>
              <w:pStyle w:val="TableParagraph"/>
              <w:spacing w:before="48"/>
              <w:ind w:left="0" w:right="18"/>
              <w:rPr>
                <w:sz w:val="20"/>
                <w:lang w:val="ru-RU"/>
              </w:rPr>
            </w:pPr>
          </w:p>
        </w:tc>
        <w:tc>
          <w:tcPr>
            <w:tcW w:w="1522" w:type="dxa"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8"/>
              <w:ind w:left="0" w:right="18"/>
              <w:rPr>
                <w:sz w:val="20"/>
                <w:lang w:val="ru-RU"/>
              </w:rPr>
            </w:pPr>
          </w:p>
        </w:tc>
      </w:tr>
      <w:tr w:rsidR="00DF1772" w:rsidTr="002D3D22">
        <w:trPr>
          <w:trHeight w:hRule="exact" w:val="341"/>
        </w:trPr>
        <w:tc>
          <w:tcPr>
            <w:tcW w:w="1421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left="5397" w:right="5399"/>
              <w:jc w:val="center"/>
              <w:rPr>
                <w:sz w:val="20"/>
              </w:rPr>
            </w:pPr>
            <w:proofErr w:type="spellStart"/>
            <w:r w:rsidRPr="002D3D22">
              <w:rPr>
                <w:b/>
                <w:sz w:val="20"/>
              </w:rPr>
              <w:t>Искусство</w:t>
            </w:r>
            <w:proofErr w:type="spellEnd"/>
            <w:r>
              <w:rPr>
                <w:b/>
                <w:sz w:val="20"/>
                <w:lang w:val="ru-RU"/>
              </w:rPr>
              <w:t xml:space="preserve"> </w:t>
            </w:r>
            <w:proofErr w:type="spellStart"/>
            <w:r w:rsidRPr="002D3D22">
              <w:rPr>
                <w:b/>
                <w:sz w:val="20"/>
              </w:rPr>
              <w:t>полиграфии</w:t>
            </w:r>
            <w:proofErr w:type="spellEnd"/>
            <w:r>
              <w:rPr>
                <w:b/>
                <w:sz w:val="20"/>
                <w:lang w:val="ru-RU"/>
              </w:rPr>
              <w:t xml:space="preserve"> </w:t>
            </w:r>
            <w:r w:rsidRPr="002D3D22">
              <w:rPr>
                <w:sz w:val="20"/>
              </w:rPr>
              <w:t>(5часов)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left="0" w:right="5399"/>
              <w:jc w:val="center"/>
              <w:rPr>
                <w:sz w:val="20"/>
              </w:rPr>
            </w:pPr>
          </w:p>
        </w:tc>
      </w:tr>
      <w:tr w:rsidR="00DF1772" w:rsidRPr="00AE22B1" w:rsidTr="002D3D22">
        <w:trPr>
          <w:trHeight w:val="1138"/>
        </w:trPr>
        <w:tc>
          <w:tcPr>
            <w:tcW w:w="46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left="134" w:right="0"/>
              <w:rPr>
                <w:sz w:val="20"/>
              </w:rPr>
            </w:pPr>
            <w:r w:rsidRPr="002D3D22">
              <w:rPr>
                <w:sz w:val="20"/>
              </w:rPr>
              <w:t>30</w:t>
            </w:r>
          </w:p>
        </w:tc>
        <w:tc>
          <w:tcPr>
            <w:tcW w:w="431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right="204"/>
              <w:jc w:val="both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Специфика изображения в полиграфии.</w:t>
            </w:r>
            <w:r>
              <w:rPr>
                <w:sz w:val="20"/>
                <w:lang w:val="ru-RU"/>
              </w:rPr>
              <w:t xml:space="preserve"> </w:t>
            </w:r>
            <w:r w:rsidRPr="002D3D22">
              <w:rPr>
                <w:sz w:val="20"/>
                <w:lang w:val="ru-RU"/>
              </w:rPr>
              <w:t>Формы полиграфической продукции (книги, журналы, плакаты, афиши, открытки,</w:t>
            </w:r>
            <w:r>
              <w:rPr>
                <w:sz w:val="20"/>
                <w:lang w:val="ru-RU"/>
              </w:rPr>
              <w:t xml:space="preserve"> </w:t>
            </w:r>
            <w:r w:rsidRPr="002D3D22">
              <w:rPr>
                <w:sz w:val="20"/>
                <w:lang w:val="ru-RU"/>
              </w:rPr>
              <w:t>буклеты).</w:t>
            </w:r>
          </w:p>
        </w:tc>
        <w:tc>
          <w:tcPr>
            <w:tcW w:w="71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left="3" w:right="0"/>
              <w:jc w:val="center"/>
              <w:rPr>
                <w:sz w:val="20"/>
              </w:rPr>
            </w:pPr>
            <w:r w:rsidRPr="002D3D22">
              <w:rPr>
                <w:w w:val="99"/>
                <w:sz w:val="20"/>
              </w:rPr>
              <w:t>1</w:t>
            </w: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Pr="002D3D22" w:rsidRDefault="004B0DB9" w:rsidP="002D3D22">
            <w:pPr>
              <w:pStyle w:val="TableParagraph"/>
              <w:ind w:left="20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16</w:t>
            </w:r>
            <w:r w:rsidR="00DF1772" w:rsidRPr="002D3D22">
              <w:rPr>
                <w:sz w:val="20"/>
                <w:lang w:val="ru-RU"/>
              </w:rPr>
              <w:t>.04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Default="00DF1772"/>
        </w:tc>
        <w:tc>
          <w:tcPr>
            <w:tcW w:w="6697" w:type="dxa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right="18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Понимать </w:t>
            </w:r>
            <w:r w:rsidRPr="002D3D22">
              <w:rPr>
                <w:sz w:val="20"/>
                <w:lang w:val="ru-RU"/>
              </w:rPr>
              <w:t>специфику изображения в полиграфии.</w:t>
            </w:r>
          </w:p>
          <w:p w:rsidR="00DF1772" w:rsidRPr="002D3D22" w:rsidRDefault="00DF1772" w:rsidP="002D3D22">
            <w:pPr>
              <w:pStyle w:val="TableParagraph"/>
              <w:ind w:right="18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Различать </w:t>
            </w:r>
            <w:r w:rsidRPr="002D3D22">
              <w:rPr>
                <w:sz w:val="20"/>
                <w:lang w:val="ru-RU"/>
              </w:rPr>
              <w:t>формы полиграфической продукции: книги, журналы, плакаты, афиши и др.);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ind w:right="18"/>
              <w:rPr>
                <w:sz w:val="20"/>
                <w:lang w:val="ru-RU"/>
              </w:rPr>
            </w:pPr>
          </w:p>
        </w:tc>
      </w:tr>
      <w:tr w:rsidR="00DF1772" w:rsidRPr="00AE22B1" w:rsidTr="002D3D22">
        <w:trPr>
          <w:trHeight w:val="1138"/>
        </w:trPr>
        <w:tc>
          <w:tcPr>
            <w:tcW w:w="46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left="134" w:right="0"/>
              <w:rPr>
                <w:sz w:val="20"/>
              </w:rPr>
            </w:pPr>
            <w:r w:rsidRPr="002D3D22">
              <w:rPr>
                <w:sz w:val="20"/>
              </w:rPr>
              <w:t>31</w:t>
            </w:r>
          </w:p>
        </w:tc>
        <w:tc>
          <w:tcPr>
            <w:tcW w:w="431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right="14"/>
              <w:rPr>
                <w:sz w:val="20"/>
              </w:rPr>
            </w:pPr>
            <w:r w:rsidRPr="002D3D22">
              <w:rPr>
                <w:sz w:val="20"/>
                <w:lang w:val="ru-RU"/>
              </w:rPr>
              <w:t xml:space="preserve">Типы изображения в полиграфии (графическое, живописное, компьютерное фотографическое). </w:t>
            </w:r>
            <w:proofErr w:type="spellStart"/>
            <w:r w:rsidRPr="002D3D22">
              <w:rPr>
                <w:sz w:val="20"/>
              </w:rPr>
              <w:t>Искусствошрифта</w:t>
            </w:r>
            <w:proofErr w:type="spellEnd"/>
            <w:r w:rsidRPr="002D3D22">
              <w:rPr>
                <w:sz w:val="20"/>
              </w:rPr>
              <w:t>.</w:t>
            </w:r>
          </w:p>
        </w:tc>
        <w:tc>
          <w:tcPr>
            <w:tcW w:w="71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left="3" w:right="0"/>
              <w:jc w:val="center"/>
              <w:rPr>
                <w:sz w:val="20"/>
              </w:rPr>
            </w:pPr>
            <w:r w:rsidRPr="002D3D22">
              <w:rPr>
                <w:w w:val="99"/>
                <w:sz w:val="20"/>
              </w:rPr>
              <w:t>1</w:t>
            </w: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Pr="002D3D22" w:rsidRDefault="004B0DB9" w:rsidP="002D3D22">
            <w:pPr>
              <w:pStyle w:val="TableParagraph"/>
              <w:spacing w:before="1"/>
              <w:ind w:left="20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23.04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Default="00DF1772"/>
        </w:tc>
        <w:tc>
          <w:tcPr>
            <w:tcW w:w="6697" w:type="dxa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right="18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Различать </w:t>
            </w:r>
            <w:r w:rsidRPr="002D3D22">
              <w:rPr>
                <w:sz w:val="20"/>
                <w:lang w:val="ru-RU"/>
              </w:rPr>
              <w:t xml:space="preserve">и </w:t>
            </w:r>
            <w:r w:rsidRPr="002D3D22">
              <w:rPr>
                <w:b/>
                <w:sz w:val="20"/>
                <w:lang w:val="ru-RU"/>
              </w:rPr>
              <w:t xml:space="preserve">характеризовать </w:t>
            </w:r>
            <w:r w:rsidRPr="002D3D22">
              <w:rPr>
                <w:sz w:val="20"/>
                <w:lang w:val="ru-RU"/>
              </w:rPr>
              <w:t>типы изображения в полиграфии (графическое, живописное, компьютерное, фотографическое);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right="18"/>
              <w:rPr>
                <w:sz w:val="20"/>
                <w:lang w:val="ru-RU"/>
              </w:rPr>
            </w:pPr>
          </w:p>
        </w:tc>
      </w:tr>
      <w:tr w:rsidR="00DF1772" w:rsidRPr="00AE22B1" w:rsidTr="002D3D22">
        <w:trPr>
          <w:trHeight w:val="1138"/>
        </w:trPr>
        <w:tc>
          <w:tcPr>
            <w:tcW w:w="46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left="134" w:right="0"/>
              <w:rPr>
                <w:sz w:val="20"/>
              </w:rPr>
            </w:pPr>
            <w:r w:rsidRPr="002D3D22">
              <w:rPr>
                <w:sz w:val="20"/>
              </w:rPr>
              <w:t>32</w:t>
            </w:r>
          </w:p>
        </w:tc>
        <w:tc>
          <w:tcPr>
            <w:tcW w:w="431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right="14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Композиционные основы макетирования в графическом дизайне.</w:t>
            </w:r>
          </w:p>
        </w:tc>
        <w:tc>
          <w:tcPr>
            <w:tcW w:w="71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left="3" w:right="0"/>
              <w:jc w:val="center"/>
              <w:rPr>
                <w:sz w:val="20"/>
              </w:rPr>
            </w:pPr>
            <w:r w:rsidRPr="002D3D22">
              <w:rPr>
                <w:w w:val="99"/>
                <w:sz w:val="20"/>
              </w:rPr>
              <w:t>1</w:t>
            </w: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Pr="002D3D22" w:rsidRDefault="004B0DB9" w:rsidP="002D3D22">
            <w:pPr>
              <w:pStyle w:val="TableParagraph"/>
              <w:ind w:left="20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30.04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Default="00DF1772"/>
        </w:tc>
        <w:tc>
          <w:tcPr>
            <w:tcW w:w="6697" w:type="dxa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right="18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Создавать </w:t>
            </w:r>
            <w:r w:rsidRPr="002D3D22">
              <w:rPr>
                <w:sz w:val="20"/>
                <w:lang w:val="ru-RU"/>
              </w:rPr>
              <w:t>художественную композицию макета книги, журнала;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left="0" w:right="18"/>
              <w:rPr>
                <w:sz w:val="20"/>
                <w:lang w:val="ru-RU"/>
              </w:rPr>
            </w:pPr>
          </w:p>
        </w:tc>
      </w:tr>
      <w:tr w:rsidR="00DF1772" w:rsidRPr="00AE22B1" w:rsidTr="002D3D22">
        <w:trPr>
          <w:trHeight w:val="1138"/>
        </w:trPr>
        <w:tc>
          <w:tcPr>
            <w:tcW w:w="46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left="134" w:right="0"/>
              <w:rPr>
                <w:sz w:val="20"/>
              </w:rPr>
            </w:pPr>
            <w:r w:rsidRPr="002D3D22">
              <w:rPr>
                <w:sz w:val="20"/>
              </w:rPr>
              <w:t>33</w:t>
            </w:r>
          </w:p>
        </w:tc>
        <w:tc>
          <w:tcPr>
            <w:tcW w:w="431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right="14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Проектирование обложки книги, рекламы, открытки, визитной карточки.</w:t>
            </w:r>
          </w:p>
        </w:tc>
        <w:tc>
          <w:tcPr>
            <w:tcW w:w="71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left="3" w:right="0"/>
              <w:jc w:val="center"/>
              <w:rPr>
                <w:sz w:val="20"/>
              </w:rPr>
            </w:pPr>
            <w:r w:rsidRPr="002D3D22">
              <w:rPr>
                <w:w w:val="99"/>
                <w:sz w:val="20"/>
              </w:rPr>
              <w:t>1</w:t>
            </w: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Pr="002D3D22" w:rsidRDefault="004B0DB9" w:rsidP="002D3D22">
            <w:pPr>
              <w:pStyle w:val="TableParagraph"/>
              <w:spacing w:line="229" w:lineRule="exact"/>
              <w:ind w:left="20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7</w:t>
            </w:r>
            <w:r w:rsidR="00DF1772" w:rsidRPr="002D3D22">
              <w:rPr>
                <w:sz w:val="20"/>
                <w:lang w:val="ru-RU"/>
              </w:rPr>
              <w:t>.</w:t>
            </w:r>
            <w:r w:rsidR="00DF1772">
              <w:rPr>
                <w:sz w:val="20"/>
                <w:lang w:val="ru-RU"/>
              </w:rPr>
              <w:t>05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72" w:rsidRDefault="00DF1772"/>
        </w:tc>
        <w:tc>
          <w:tcPr>
            <w:tcW w:w="6697" w:type="dxa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right="18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Проектировать </w:t>
            </w:r>
            <w:r w:rsidRPr="002D3D22">
              <w:rPr>
                <w:sz w:val="20"/>
                <w:lang w:val="ru-RU"/>
              </w:rPr>
              <w:t>обложку книги, рекламы открытки, визитки и др.;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left="0" w:right="18"/>
              <w:rPr>
                <w:sz w:val="20"/>
                <w:lang w:val="ru-RU"/>
              </w:rPr>
            </w:pPr>
          </w:p>
        </w:tc>
      </w:tr>
      <w:tr w:rsidR="00DF1772" w:rsidRPr="00AE22B1" w:rsidTr="002D3D22">
        <w:trPr>
          <w:trHeight w:val="1150"/>
        </w:trPr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left="134" w:right="0"/>
              <w:rPr>
                <w:sz w:val="20"/>
              </w:rPr>
            </w:pPr>
            <w:r w:rsidRPr="002D3D22">
              <w:rPr>
                <w:sz w:val="20"/>
              </w:rPr>
              <w:t>34</w:t>
            </w:r>
          </w:p>
        </w:tc>
        <w:tc>
          <w:tcPr>
            <w:tcW w:w="4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right="14"/>
              <w:rPr>
                <w:i/>
                <w:sz w:val="20"/>
                <w:lang w:val="ru-RU"/>
              </w:rPr>
            </w:pPr>
            <w:r w:rsidRPr="002D3D22">
              <w:rPr>
                <w:i/>
                <w:sz w:val="20"/>
                <w:lang w:val="ru-RU"/>
              </w:rPr>
              <w:t>Обобщение знаний по теме: «Искусство полиграфии»</w:t>
            </w:r>
          </w:p>
        </w:tc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left="3" w:right="0"/>
              <w:jc w:val="center"/>
              <w:rPr>
                <w:sz w:val="20"/>
              </w:rPr>
            </w:pPr>
            <w:r w:rsidRPr="002D3D22">
              <w:rPr>
                <w:w w:val="99"/>
                <w:sz w:val="20"/>
              </w:rPr>
              <w:t>1</w:t>
            </w: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772" w:rsidRPr="002D3D22" w:rsidRDefault="004B0DB9" w:rsidP="002D3D22">
            <w:pPr>
              <w:pStyle w:val="TableParagraph"/>
              <w:spacing w:line="229" w:lineRule="exact"/>
              <w:ind w:left="20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14</w:t>
            </w:r>
            <w:r w:rsidR="00DF1772" w:rsidRPr="002D3D22">
              <w:rPr>
                <w:sz w:val="20"/>
                <w:lang w:val="ru-RU"/>
              </w:rPr>
              <w:t>.05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772" w:rsidRDefault="00DF1772"/>
        </w:tc>
        <w:tc>
          <w:tcPr>
            <w:tcW w:w="6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right="1157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Участвовать </w:t>
            </w:r>
            <w:r w:rsidRPr="002D3D22">
              <w:rPr>
                <w:sz w:val="20"/>
                <w:lang w:val="ru-RU"/>
              </w:rPr>
              <w:t>в отчёте поисковых групп, связанном со сбором и систематизацией художественно</w:t>
            </w:r>
            <w:r>
              <w:rPr>
                <w:sz w:val="20"/>
                <w:lang w:val="ru-RU"/>
              </w:rPr>
              <w:t xml:space="preserve"> </w:t>
            </w:r>
            <w:r w:rsidRPr="002D3D22">
              <w:rPr>
                <w:sz w:val="20"/>
                <w:lang w:val="ru-RU"/>
              </w:rPr>
              <w:t>познавательного материала.</w:t>
            </w:r>
          </w:p>
          <w:p w:rsidR="00DF1772" w:rsidRPr="002D3D22" w:rsidRDefault="00DF1772" w:rsidP="002D3D22">
            <w:pPr>
              <w:pStyle w:val="TableParagraph"/>
              <w:ind w:right="18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Участвовать </w:t>
            </w:r>
            <w:r w:rsidRPr="002D3D22">
              <w:rPr>
                <w:sz w:val="20"/>
                <w:lang w:val="ru-RU"/>
              </w:rPr>
              <w:t>в презентации выставочных работ.</w:t>
            </w:r>
          </w:p>
          <w:p w:rsidR="00DF1772" w:rsidRPr="002D3D22" w:rsidRDefault="00DF1772" w:rsidP="002D3D22">
            <w:pPr>
              <w:pStyle w:val="TableParagraph"/>
              <w:ind w:right="18"/>
              <w:rPr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 xml:space="preserve">Анализировать </w:t>
            </w:r>
            <w:r w:rsidRPr="002D3D22">
              <w:rPr>
                <w:sz w:val="20"/>
                <w:lang w:val="ru-RU"/>
              </w:rPr>
              <w:t>свои творческие работы и работы своих товарищей.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ind w:right="18"/>
              <w:rPr>
                <w:sz w:val="20"/>
                <w:lang w:val="ru-RU"/>
              </w:rPr>
            </w:pPr>
          </w:p>
        </w:tc>
      </w:tr>
      <w:tr w:rsidR="00DF1772" w:rsidRPr="00E57B75" w:rsidTr="002D3D22">
        <w:trPr>
          <w:trHeight w:val="1150"/>
        </w:trPr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left="134" w:right="0"/>
              <w:rPr>
                <w:sz w:val="20"/>
                <w:lang w:val="ru-RU"/>
              </w:rPr>
            </w:pPr>
            <w:r w:rsidRPr="002D3D22">
              <w:rPr>
                <w:sz w:val="20"/>
                <w:lang w:val="ru-RU"/>
              </w:rPr>
              <w:t>35</w:t>
            </w:r>
          </w:p>
        </w:tc>
        <w:tc>
          <w:tcPr>
            <w:tcW w:w="43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right="14"/>
              <w:rPr>
                <w:i/>
                <w:sz w:val="20"/>
                <w:lang w:val="ru-RU"/>
              </w:rPr>
            </w:pPr>
            <w:r w:rsidRPr="002D3D22">
              <w:rPr>
                <w:i/>
                <w:sz w:val="20"/>
                <w:lang w:val="ru-RU"/>
              </w:rPr>
              <w:t>Итоговый урок, защита проектной работы</w:t>
            </w:r>
          </w:p>
        </w:tc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left="3" w:right="0"/>
              <w:jc w:val="center"/>
              <w:rPr>
                <w:w w:val="99"/>
                <w:sz w:val="20"/>
                <w:lang w:val="ru-RU"/>
              </w:rPr>
            </w:pPr>
            <w:r w:rsidRPr="002D3D22">
              <w:rPr>
                <w:w w:val="99"/>
                <w:sz w:val="20"/>
                <w:lang w:val="ru-RU"/>
              </w:rPr>
              <w:t>1</w:t>
            </w: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F1772" w:rsidRDefault="004B0DB9" w:rsidP="002D3D22">
            <w:pPr>
              <w:pStyle w:val="TableParagraph"/>
              <w:spacing w:line="229" w:lineRule="exact"/>
              <w:ind w:left="20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21</w:t>
            </w:r>
            <w:r w:rsidR="00DF1772" w:rsidRPr="002D3D22">
              <w:rPr>
                <w:sz w:val="20"/>
                <w:lang w:val="ru-RU"/>
              </w:rPr>
              <w:t>.05</w:t>
            </w:r>
          </w:p>
          <w:p w:rsidR="004B0DB9" w:rsidRPr="002D3D22" w:rsidRDefault="004B0DB9" w:rsidP="002D3D22">
            <w:pPr>
              <w:pStyle w:val="TableParagraph"/>
              <w:spacing w:line="229" w:lineRule="exact"/>
              <w:ind w:left="20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28.05</w:t>
            </w:r>
            <w:bookmarkStart w:id="0" w:name="_GoBack"/>
            <w:bookmarkEnd w:id="0"/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F1772" w:rsidRPr="002D3D22" w:rsidRDefault="00DF1772">
            <w:pPr>
              <w:rPr>
                <w:lang w:val="ru-RU"/>
              </w:rPr>
            </w:pPr>
          </w:p>
        </w:tc>
        <w:tc>
          <w:tcPr>
            <w:tcW w:w="66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DF1772" w:rsidRPr="002D3D22" w:rsidRDefault="00DF1772" w:rsidP="002D3D22">
            <w:pPr>
              <w:pStyle w:val="TableParagraph"/>
              <w:spacing w:before="46"/>
              <w:ind w:right="1157"/>
              <w:rPr>
                <w:b/>
                <w:sz w:val="20"/>
                <w:lang w:val="ru-RU"/>
              </w:rPr>
            </w:pPr>
            <w:r w:rsidRPr="002D3D22">
              <w:rPr>
                <w:b/>
                <w:sz w:val="20"/>
                <w:lang w:val="ru-RU"/>
              </w:rPr>
              <w:t>Работа в коллективе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DF1772" w:rsidRPr="002D3D22" w:rsidRDefault="00DF1772" w:rsidP="002D3D22">
            <w:pPr>
              <w:pStyle w:val="TableParagraph"/>
              <w:ind w:right="18"/>
              <w:rPr>
                <w:sz w:val="20"/>
                <w:lang w:val="ru-RU"/>
              </w:rPr>
            </w:pPr>
          </w:p>
        </w:tc>
      </w:tr>
    </w:tbl>
    <w:p w:rsidR="00DF1772" w:rsidRPr="00CB6F98" w:rsidRDefault="00DF1772">
      <w:pPr>
        <w:rPr>
          <w:lang w:val="ru-RU"/>
        </w:rPr>
      </w:pPr>
    </w:p>
    <w:sectPr w:rsidR="00DF1772" w:rsidRPr="00CB6F98" w:rsidSect="004F25F4">
      <w:pgSz w:w="16840" w:h="11910" w:orient="landscape"/>
      <w:pgMar w:top="1100" w:right="42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2CDB"/>
    <w:rsid w:val="000948AD"/>
    <w:rsid w:val="00101BF8"/>
    <w:rsid w:val="0011414D"/>
    <w:rsid w:val="001526B6"/>
    <w:rsid w:val="001C4300"/>
    <w:rsid w:val="00236193"/>
    <w:rsid w:val="00240EA0"/>
    <w:rsid w:val="0024130B"/>
    <w:rsid w:val="002A7913"/>
    <w:rsid w:val="002D3D22"/>
    <w:rsid w:val="002E0155"/>
    <w:rsid w:val="002F096F"/>
    <w:rsid w:val="002F2CD8"/>
    <w:rsid w:val="003403FF"/>
    <w:rsid w:val="003A4D99"/>
    <w:rsid w:val="004364AB"/>
    <w:rsid w:val="00444571"/>
    <w:rsid w:val="00480932"/>
    <w:rsid w:val="00497E4B"/>
    <w:rsid w:val="004B0DB9"/>
    <w:rsid w:val="004E2A41"/>
    <w:rsid w:val="004F25F4"/>
    <w:rsid w:val="0050218D"/>
    <w:rsid w:val="006B17DD"/>
    <w:rsid w:val="007522C4"/>
    <w:rsid w:val="00787768"/>
    <w:rsid w:val="007B1B88"/>
    <w:rsid w:val="00842E8A"/>
    <w:rsid w:val="00877A56"/>
    <w:rsid w:val="00885749"/>
    <w:rsid w:val="00886F5F"/>
    <w:rsid w:val="00901B99"/>
    <w:rsid w:val="00AD319B"/>
    <w:rsid w:val="00AE22B1"/>
    <w:rsid w:val="00B924DF"/>
    <w:rsid w:val="00C32C9A"/>
    <w:rsid w:val="00C42A67"/>
    <w:rsid w:val="00CB0D7E"/>
    <w:rsid w:val="00CB6F98"/>
    <w:rsid w:val="00D525D9"/>
    <w:rsid w:val="00D837CB"/>
    <w:rsid w:val="00DA26A9"/>
    <w:rsid w:val="00DC0CC7"/>
    <w:rsid w:val="00DF1772"/>
    <w:rsid w:val="00DF59BD"/>
    <w:rsid w:val="00E1568E"/>
    <w:rsid w:val="00E2052E"/>
    <w:rsid w:val="00E57B75"/>
    <w:rsid w:val="00E72CDB"/>
    <w:rsid w:val="00EB5421"/>
    <w:rsid w:val="00EF7C57"/>
    <w:rsid w:val="00F421DC"/>
    <w:rsid w:val="00F506E0"/>
    <w:rsid w:val="00FB2656"/>
    <w:rsid w:val="00FF2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8"/>
    <o:shapelayout v:ext="edit">
      <o:idmap v:ext="edit" data="1"/>
    </o:shapelayout>
  </w:shapeDefaults>
  <w:decimalSymbol w:val=","/>
  <w:listSeparator w:val=";"/>
  <w14:docId w14:val="13F308CB"/>
  <w15:docId w15:val="{8E86F6EC-C708-4164-83A7-49083A96E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25F4"/>
    <w:pPr>
      <w:widowControl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1">
    <w:name w:val="heading 1"/>
    <w:basedOn w:val="a"/>
    <w:link w:val="10"/>
    <w:uiPriority w:val="99"/>
    <w:qFormat/>
    <w:rsid w:val="004F25F4"/>
    <w:pPr>
      <w:spacing w:before="47"/>
      <w:ind w:left="3642"/>
      <w:jc w:val="center"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B5421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table" w:customStyle="1" w:styleId="TableNormal1">
    <w:name w:val="Table Normal1"/>
    <w:uiPriority w:val="99"/>
    <w:semiHidden/>
    <w:rsid w:val="004F25F4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99"/>
    <w:rsid w:val="004F25F4"/>
    <w:rPr>
      <w:sz w:val="20"/>
      <w:szCs w:val="20"/>
    </w:rPr>
  </w:style>
  <w:style w:type="character" w:customStyle="1" w:styleId="a4">
    <w:name w:val="Основной текст Знак"/>
    <w:link w:val="a3"/>
    <w:uiPriority w:val="99"/>
    <w:semiHidden/>
    <w:locked/>
    <w:rsid w:val="00EB5421"/>
    <w:rPr>
      <w:rFonts w:ascii="Times New Roman" w:hAnsi="Times New Roman" w:cs="Times New Roman"/>
      <w:lang w:val="en-US" w:eastAsia="en-US"/>
    </w:rPr>
  </w:style>
  <w:style w:type="paragraph" w:styleId="a5">
    <w:name w:val="List Paragraph"/>
    <w:basedOn w:val="a"/>
    <w:uiPriority w:val="99"/>
    <w:qFormat/>
    <w:rsid w:val="004F25F4"/>
  </w:style>
  <w:style w:type="paragraph" w:customStyle="1" w:styleId="TableParagraph">
    <w:name w:val="Table Paragraph"/>
    <w:basedOn w:val="a"/>
    <w:uiPriority w:val="99"/>
    <w:rsid w:val="004F25F4"/>
    <w:pPr>
      <w:ind w:left="55" w:right="6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15</Pages>
  <Words>4916</Words>
  <Characters>28025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7</cp:lastModifiedBy>
  <cp:revision>22</cp:revision>
  <cp:lastPrinted>2010-05-31T20:12:00Z</cp:lastPrinted>
  <dcterms:created xsi:type="dcterms:W3CDTF">2017-09-07T03:54:00Z</dcterms:created>
  <dcterms:modified xsi:type="dcterms:W3CDTF">2019-09-03T09:15:00Z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2010</vt:lpwstr>
  </property>
</Properties>
</file>